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ackground w:color="FFFFFF"/>
  <w:body>
    <w:p w14:paraId="406DDF56" w14:textId="77777777" w:rsidR="004C73F0" w:rsidRDefault="004C73F0">
      <w:pPr>
        <w:pStyle w:val="Titel01"/>
        <w:rPr>
          <w:b w:val="0"/>
          <w:sz w:val="24"/>
          <w:szCs w:val="52"/>
        </w:rPr>
      </w:pPr>
    </w:p>
    <w:p w14:paraId="521DC3AD" w14:textId="77777777" w:rsidR="004C73F0" w:rsidRDefault="004C73F0">
      <w:pPr>
        <w:pStyle w:val="Titel01"/>
        <w:rPr>
          <w:b w:val="0"/>
          <w:sz w:val="24"/>
          <w:szCs w:val="52"/>
        </w:rPr>
      </w:pPr>
    </w:p>
    <w:p w14:paraId="5AE8B117" w14:textId="77777777" w:rsidR="004C73F0" w:rsidRDefault="004C73F0">
      <w:pPr>
        <w:pStyle w:val="Titel01"/>
        <w:rPr>
          <w:b w:val="0"/>
          <w:sz w:val="24"/>
          <w:szCs w:val="52"/>
        </w:rPr>
      </w:pPr>
      <w:r>
        <w:rPr>
          <w:b w:val="0"/>
          <w:sz w:val="24"/>
          <w:szCs w:val="52"/>
        </w:rPr>
        <w:t>AAL Joint Programme</w:t>
      </w:r>
    </w:p>
    <w:p w14:paraId="2BDEB91E" w14:textId="77777777" w:rsidR="004C73F0" w:rsidRDefault="004C73F0">
      <w:pPr>
        <w:pStyle w:val="Titel01"/>
        <w:rPr>
          <w:b w:val="0"/>
          <w:sz w:val="24"/>
          <w:szCs w:val="52"/>
        </w:rPr>
      </w:pPr>
    </w:p>
    <w:p w14:paraId="1A706DBF" w14:textId="77777777" w:rsidR="004C73F0" w:rsidRDefault="004C73F0">
      <w:pPr>
        <w:pStyle w:val="Titel01"/>
        <w:rPr>
          <w:b w:val="0"/>
          <w:sz w:val="24"/>
          <w:szCs w:val="52"/>
        </w:rPr>
      </w:pPr>
    </w:p>
    <w:p w14:paraId="662EF48D" w14:textId="77777777" w:rsidR="004C73F0" w:rsidRDefault="00634361">
      <w:pPr>
        <w:pStyle w:val="Titel01"/>
        <w:rPr>
          <w:b w:val="0"/>
          <w:sz w:val="24"/>
          <w:szCs w:val="52"/>
        </w:rPr>
      </w:pPr>
      <w:r>
        <w:rPr>
          <w:noProof/>
          <w:lang w:val="nl-NL" w:eastAsia="nl-NL" w:bidi="ar-SA"/>
        </w:rPr>
        <w:pict w14:anchorId="13D7D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0;margin-top:1pt;width:150.7pt;height:52.75pt;z-index:251657728;visibility:visible;mso-wrap-distance-left:0;mso-wrap-distance-right:0;mso-position-horizontal:center" filled="t">
            <v:imagedata r:id="rId8" o:title=""/>
            <w10:wrap type="square" side="largest"/>
          </v:shape>
        </w:pict>
      </w:r>
    </w:p>
    <w:p w14:paraId="3268BFF5" w14:textId="77777777" w:rsidR="004C73F0" w:rsidRDefault="004C73F0">
      <w:pPr>
        <w:pStyle w:val="Titel01"/>
        <w:rPr>
          <w:b w:val="0"/>
          <w:sz w:val="24"/>
          <w:szCs w:val="52"/>
        </w:rPr>
      </w:pPr>
    </w:p>
    <w:p w14:paraId="7798E1B5" w14:textId="77777777" w:rsidR="004C73F0" w:rsidRDefault="004C73F0">
      <w:pPr>
        <w:pStyle w:val="Titel01"/>
        <w:rPr>
          <w:b w:val="0"/>
          <w:sz w:val="24"/>
          <w:szCs w:val="52"/>
        </w:rPr>
      </w:pPr>
    </w:p>
    <w:p w14:paraId="3F17D670" w14:textId="77777777" w:rsidR="004C73F0" w:rsidRDefault="004C73F0">
      <w:pPr>
        <w:pStyle w:val="Titel01"/>
        <w:rPr>
          <w:b w:val="0"/>
          <w:sz w:val="24"/>
          <w:szCs w:val="52"/>
        </w:rPr>
      </w:pPr>
    </w:p>
    <w:p w14:paraId="108A5FEE" w14:textId="77777777" w:rsidR="004C73F0" w:rsidRDefault="004C73F0">
      <w:pPr>
        <w:pStyle w:val="Titel01"/>
        <w:rPr>
          <w:b w:val="0"/>
          <w:sz w:val="24"/>
          <w:szCs w:val="52"/>
        </w:rPr>
      </w:pPr>
    </w:p>
    <w:p w14:paraId="278EEDC0" w14:textId="77777777" w:rsidR="004C73F0" w:rsidRDefault="004C73F0">
      <w:pPr>
        <w:pStyle w:val="Titel01"/>
        <w:rPr>
          <w:b w:val="0"/>
          <w:sz w:val="24"/>
          <w:szCs w:val="52"/>
        </w:rPr>
      </w:pPr>
      <w:r>
        <w:rPr>
          <w:b w:val="0"/>
          <w:sz w:val="24"/>
          <w:szCs w:val="52"/>
        </w:rPr>
        <w:t>Connected Vitality, the Personal Telepresence Network (CVN)</w:t>
      </w:r>
    </w:p>
    <w:p w14:paraId="3143B2BF" w14:textId="77777777" w:rsidR="004C73F0" w:rsidRDefault="004C73F0">
      <w:pPr>
        <w:pStyle w:val="Titel01"/>
        <w:rPr>
          <w:b w:val="0"/>
          <w:sz w:val="24"/>
          <w:szCs w:val="52"/>
        </w:rPr>
      </w:pPr>
    </w:p>
    <w:p w14:paraId="0D2D149E" w14:textId="77777777" w:rsidR="004C73F0" w:rsidRDefault="004C73F0">
      <w:pPr>
        <w:pStyle w:val="Titel01"/>
        <w:rPr>
          <w:b w:val="0"/>
          <w:sz w:val="24"/>
          <w:szCs w:val="52"/>
        </w:rPr>
      </w:pPr>
    </w:p>
    <w:p w14:paraId="157CB2F7" w14:textId="77777777" w:rsidR="004C73F0" w:rsidRDefault="004C73F0">
      <w:pPr>
        <w:pStyle w:val="Titel01"/>
        <w:rPr>
          <w:b w:val="0"/>
          <w:sz w:val="24"/>
          <w:szCs w:val="52"/>
        </w:rPr>
      </w:pPr>
    </w:p>
    <w:p w14:paraId="6BEA5EBB" w14:textId="77777777" w:rsidR="004C73F0" w:rsidRDefault="004C73F0">
      <w:pPr>
        <w:pStyle w:val="Titel01"/>
      </w:pPr>
    </w:p>
    <w:p w14:paraId="19412432" w14:textId="77777777" w:rsidR="004C73F0" w:rsidRDefault="004C73F0">
      <w:pPr>
        <w:pStyle w:val="Titel01"/>
      </w:pPr>
    </w:p>
    <w:tbl>
      <w:tblPr>
        <w:tblW w:w="0" w:type="auto"/>
        <w:tblInd w:w="457" w:type="dxa"/>
        <w:tblLayout w:type="fixed"/>
        <w:tblLook w:val="0000" w:firstRow="0" w:lastRow="0" w:firstColumn="0" w:lastColumn="0" w:noHBand="0" w:noVBand="0"/>
      </w:tblPr>
      <w:tblGrid>
        <w:gridCol w:w="9074"/>
      </w:tblGrid>
      <w:tr w:rsidR="004C73F0" w14:paraId="0A2EA8B2" w14:textId="77777777">
        <w:trPr>
          <w:cantSplit/>
        </w:trPr>
        <w:tc>
          <w:tcPr>
            <w:tcW w:w="9074" w:type="dxa"/>
            <w:tcBorders>
              <w:top w:val="single" w:sz="4" w:space="0" w:color="000000"/>
              <w:left w:val="single" w:sz="4" w:space="0" w:color="000000"/>
              <w:bottom w:val="single" w:sz="4" w:space="0" w:color="000000"/>
              <w:right w:val="single" w:sz="4" w:space="0" w:color="000000"/>
            </w:tcBorders>
          </w:tcPr>
          <w:p w14:paraId="73165A2B" w14:textId="77777777" w:rsidR="004C73F0" w:rsidRDefault="00634361">
            <w:pPr>
              <w:snapToGrid w:val="0"/>
              <w:spacing w:before="80" w:after="80"/>
              <w:jc w:val="center"/>
              <w:rPr>
                <w:bCs/>
                <w:i/>
                <w:iCs/>
                <w:color w:val="000000"/>
                <w:sz w:val="48"/>
              </w:rPr>
            </w:pPr>
            <w:r>
              <w:rPr>
                <w:noProof/>
                <w:lang w:val="nl-NL" w:eastAsia="nl-NL" w:bidi="ar-SA"/>
              </w:rPr>
              <w:pict w14:anchorId="59D3C76F">
                <v:shape id="Picture 2" o:spid="_x0000_s1027" type="#_x0000_t75" style="position:absolute;left:0;text-align:left;margin-left:92.6pt;margin-top:3.25pt;width:268.5pt;height:91.7pt;z-index:251655680;visibility:visible;mso-wrap-distance-left:0;mso-wrap-distance-right:0" filled="t">
                  <v:imagedata r:id="rId9" o:title=""/>
                  <w10:wrap type="square" side="largest"/>
                </v:shape>
              </w:pict>
            </w:r>
          </w:p>
          <w:p w14:paraId="3B8E12D1" w14:textId="77777777" w:rsidR="004C73F0" w:rsidRDefault="004C73F0">
            <w:pPr>
              <w:spacing w:before="80" w:after="80"/>
              <w:jc w:val="center"/>
              <w:rPr>
                <w:bCs/>
                <w:i/>
                <w:iCs/>
                <w:color w:val="000000"/>
                <w:sz w:val="48"/>
              </w:rPr>
            </w:pPr>
          </w:p>
          <w:p w14:paraId="5474A4AE" w14:textId="77777777" w:rsidR="004C73F0" w:rsidRPr="002C2126" w:rsidRDefault="004C73F0">
            <w:pPr>
              <w:spacing w:before="80" w:after="80"/>
              <w:jc w:val="center"/>
              <w:rPr>
                <w:bCs/>
                <w:i/>
                <w:iCs/>
                <w:color w:val="000000"/>
                <w:sz w:val="48"/>
              </w:rPr>
            </w:pPr>
          </w:p>
          <w:p w14:paraId="19DE8F5D" w14:textId="77777777" w:rsidR="004C73F0" w:rsidRPr="002C2126" w:rsidRDefault="004C73F0" w:rsidP="002C2126">
            <w:pPr>
              <w:widowControl/>
              <w:suppressAutoHyphens w:val="0"/>
              <w:rPr>
                <w:rFonts w:ascii="Times" w:hAnsi="Times" w:cs="Times New Roman"/>
                <w:kern w:val="0"/>
                <w:sz w:val="20"/>
                <w:szCs w:val="20"/>
                <w:lang w:val="nl-NL" w:eastAsia="en-US" w:bidi="ar-SA"/>
              </w:rPr>
            </w:pPr>
            <w:r w:rsidRPr="002C2126">
              <w:rPr>
                <w:rFonts w:ascii="Arial" w:hAnsi="Arial" w:cs="Times New Roman"/>
                <w:i/>
                <w:color w:val="222222"/>
                <w:kern w:val="0"/>
                <w:sz w:val="28"/>
                <w:szCs w:val="28"/>
                <w:shd w:val="clear" w:color="auto" w:fill="FFFFFF"/>
                <w:lang w:val="nl-NL" w:eastAsia="en-US" w:bidi="ar-SA"/>
              </w:rPr>
              <w:t>D7.2 A document with results</w:t>
            </w:r>
            <w:r>
              <w:rPr>
                <w:rFonts w:ascii="Arial" w:hAnsi="Arial" w:cs="Times New Roman"/>
                <w:i/>
                <w:color w:val="222222"/>
                <w:kern w:val="0"/>
                <w:sz w:val="28"/>
                <w:szCs w:val="28"/>
                <w:shd w:val="clear" w:color="auto" w:fill="FFFFFF"/>
                <w:lang w:val="nl-NL" w:eastAsia="en-US" w:bidi="ar-SA"/>
              </w:rPr>
              <w:t xml:space="preserve"> of the Dutch field test at Sensire - PresenceDisplays</w:t>
            </w:r>
            <w:r w:rsidRPr="002C2126">
              <w:rPr>
                <w:rFonts w:ascii="Arial" w:hAnsi="Arial" w:cs="Times New Roman"/>
                <w:i/>
                <w:color w:val="222222"/>
                <w:kern w:val="0"/>
                <w:sz w:val="28"/>
                <w:szCs w:val="28"/>
                <w:shd w:val="clear" w:color="auto" w:fill="FFFFFF"/>
                <w:lang w:val="nl-NL" w:eastAsia="en-US" w:bidi="ar-SA"/>
              </w:rPr>
              <w:t xml:space="preserve"> (month 27)</w:t>
            </w:r>
          </w:p>
        </w:tc>
      </w:tr>
    </w:tbl>
    <w:p w14:paraId="3B0A7A33" w14:textId="77777777" w:rsidR="004C73F0" w:rsidRDefault="004C73F0"/>
    <w:p w14:paraId="1BFEBF96" w14:textId="77777777" w:rsidR="004C73F0" w:rsidRDefault="004C73F0">
      <w:pPr>
        <w:pStyle w:val="Header"/>
        <w:tabs>
          <w:tab w:val="clear" w:pos="1584"/>
        </w:tabs>
        <w:ind w:left="0"/>
      </w:pPr>
    </w:p>
    <w:p w14:paraId="170894CB" w14:textId="77777777" w:rsidR="004C73F0" w:rsidRDefault="004C73F0">
      <w:pPr>
        <w:pStyle w:val="Header"/>
        <w:tabs>
          <w:tab w:val="clear" w:pos="1584"/>
        </w:tabs>
        <w:ind w:left="0"/>
      </w:pPr>
    </w:p>
    <w:p w14:paraId="3F40E52C" w14:textId="77777777" w:rsidR="004C73F0" w:rsidRDefault="004C73F0">
      <w:pPr>
        <w:pStyle w:val="Header"/>
        <w:tabs>
          <w:tab w:val="clear" w:pos="1584"/>
        </w:tabs>
        <w:ind w:left="0"/>
      </w:pPr>
    </w:p>
    <w:p w14:paraId="37A49004" w14:textId="77777777" w:rsidR="004C73F0" w:rsidRDefault="004C73F0"/>
    <w:p w14:paraId="3F35CAC9" w14:textId="77777777" w:rsidR="004C73F0" w:rsidRDefault="004C73F0"/>
    <w:p w14:paraId="0DB158FD" w14:textId="77777777" w:rsidR="004C73F0" w:rsidRDefault="004C73F0"/>
    <w:p w14:paraId="67AF9ED3" w14:textId="77777777" w:rsidR="004C73F0" w:rsidRDefault="004C73F0"/>
    <w:p w14:paraId="576CF857" w14:textId="77777777" w:rsidR="004C73F0" w:rsidRDefault="004C73F0"/>
    <w:tbl>
      <w:tblPr>
        <w:tblW w:w="0" w:type="auto"/>
        <w:tblInd w:w="365" w:type="dxa"/>
        <w:tblLayout w:type="fixed"/>
        <w:tblLook w:val="0000" w:firstRow="0" w:lastRow="0" w:firstColumn="0" w:lastColumn="0" w:noHBand="0" w:noVBand="0"/>
      </w:tblPr>
      <w:tblGrid>
        <w:gridCol w:w="1892"/>
        <w:gridCol w:w="7080"/>
      </w:tblGrid>
      <w:tr w:rsidR="004C73F0" w14:paraId="54D21A04" w14:textId="77777777">
        <w:tc>
          <w:tcPr>
            <w:tcW w:w="1892" w:type="dxa"/>
            <w:tcBorders>
              <w:top w:val="single" w:sz="4" w:space="0" w:color="000000"/>
              <w:left w:val="single" w:sz="4" w:space="0" w:color="000000"/>
            </w:tcBorders>
          </w:tcPr>
          <w:p w14:paraId="0A800CD5" w14:textId="77777777" w:rsidR="004C73F0" w:rsidRDefault="004C73F0">
            <w:pPr>
              <w:snapToGrid w:val="0"/>
              <w:rPr>
                <w:i/>
              </w:rPr>
            </w:pPr>
            <w:r>
              <w:rPr>
                <w:i/>
              </w:rPr>
              <w:t>Author:</w:t>
            </w:r>
          </w:p>
        </w:tc>
        <w:tc>
          <w:tcPr>
            <w:tcW w:w="7080" w:type="dxa"/>
            <w:tcBorders>
              <w:top w:val="single" w:sz="4" w:space="0" w:color="000000"/>
              <w:right w:val="single" w:sz="4" w:space="0" w:color="000000"/>
            </w:tcBorders>
          </w:tcPr>
          <w:p w14:paraId="6D78F814" w14:textId="77777777" w:rsidR="004C73F0" w:rsidRDefault="004C73F0">
            <w:pPr>
              <w:snapToGrid w:val="0"/>
            </w:pPr>
            <w:r>
              <w:t>PRE</w:t>
            </w:r>
          </w:p>
        </w:tc>
      </w:tr>
      <w:tr w:rsidR="004C73F0" w14:paraId="36F3AA6B" w14:textId="77777777">
        <w:tc>
          <w:tcPr>
            <w:tcW w:w="1892" w:type="dxa"/>
            <w:tcBorders>
              <w:left w:val="single" w:sz="4" w:space="0" w:color="000000"/>
            </w:tcBorders>
          </w:tcPr>
          <w:p w14:paraId="1B3CE3F2" w14:textId="77777777" w:rsidR="004C73F0" w:rsidRDefault="004C73F0">
            <w:pPr>
              <w:snapToGrid w:val="0"/>
              <w:rPr>
                <w:i/>
              </w:rPr>
            </w:pPr>
            <w:r>
              <w:rPr>
                <w:i/>
              </w:rPr>
              <w:t>Contributors</w:t>
            </w:r>
            <w:r w:rsidR="00575A21">
              <w:rPr>
                <w:i/>
              </w:rPr>
              <w:t>:</w:t>
            </w:r>
          </w:p>
        </w:tc>
        <w:tc>
          <w:tcPr>
            <w:tcW w:w="7080" w:type="dxa"/>
            <w:tcBorders>
              <w:right w:val="single" w:sz="4" w:space="0" w:color="000000"/>
            </w:tcBorders>
          </w:tcPr>
          <w:p w14:paraId="0A018240" w14:textId="77777777" w:rsidR="004C73F0" w:rsidRDefault="00575A21">
            <w:pPr>
              <w:snapToGrid w:val="0"/>
              <w:rPr>
                <w:lang w:val="sv-SE"/>
              </w:rPr>
            </w:pPr>
            <w:r>
              <w:rPr>
                <w:lang w:val="sv-SE"/>
              </w:rPr>
              <w:t>SEN</w:t>
            </w:r>
          </w:p>
          <w:p w14:paraId="76EE81BA" w14:textId="77777777" w:rsidR="004C73F0" w:rsidRDefault="004C73F0">
            <w:pPr>
              <w:snapToGrid w:val="0"/>
              <w:rPr>
                <w:lang w:val="sv-SE"/>
              </w:rPr>
            </w:pPr>
          </w:p>
        </w:tc>
      </w:tr>
      <w:tr w:rsidR="004C73F0" w14:paraId="6820AD92" w14:textId="77777777">
        <w:tc>
          <w:tcPr>
            <w:tcW w:w="1892" w:type="dxa"/>
            <w:tcBorders>
              <w:left w:val="single" w:sz="4" w:space="0" w:color="000000"/>
            </w:tcBorders>
          </w:tcPr>
          <w:p w14:paraId="3CDD8970" w14:textId="77777777" w:rsidR="004C73F0" w:rsidRDefault="004C73F0">
            <w:pPr>
              <w:snapToGrid w:val="0"/>
              <w:rPr>
                <w:i/>
              </w:rPr>
            </w:pPr>
            <w:r>
              <w:rPr>
                <w:i/>
              </w:rPr>
              <w:t>Dissemination::</w:t>
            </w:r>
          </w:p>
        </w:tc>
        <w:tc>
          <w:tcPr>
            <w:tcW w:w="7080" w:type="dxa"/>
            <w:tcBorders>
              <w:right w:val="single" w:sz="4" w:space="0" w:color="000000"/>
            </w:tcBorders>
          </w:tcPr>
          <w:p w14:paraId="19EE5ADE" w14:textId="77777777" w:rsidR="004C73F0" w:rsidRDefault="00BE7928">
            <w:pPr>
              <w:snapToGrid w:val="0"/>
            </w:pPr>
            <w:r>
              <w:t>Public</w:t>
            </w:r>
          </w:p>
        </w:tc>
      </w:tr>
      <w:tr w:rsidR="004C73F0" w14:paraId="33CFF78E" w14:textId="77777777">
        <w:tc>
          <w:tcPr>
            <w:tcW w:w="1892" w:type="dxa"/>
            <w:tcBorders>
              <w:left w:val="single" w:sz="4" w:space="0" w:color="000000"/>
            </w:tcBorders>
          </w:tcPr>
          <w:p w14:paraId="48AF9959" w14:textId="77777777" w:rsidR="004C73F0" w:rsidRDefault="004C73F0">
            <w:pPr>
              <w:snapToGrid w:val="0"/>
              <w:rPr>
                <w:i/>
              </w:rPr>
            </w:pPr>
            <w:r>
              <w:rPr>
                <w:i/>
              </w:rPr>
              <w:t>Contributing to:</w:t>
            </w:r>
          </w:p>
        </w:tc>
        <w:tc>
          <w:tcPr>
            <w:tcW w:w="7080" w:type="dxa"/>
            <w:tcBorders>
              <w:right w:val="single" w:sz="4" w:space="0" w:color="000000"/>
            </w:tcBorders>
          </w:tcPr>
          <w:p w14:paraId="139AC6F9" w14:textId="77777777" w:rsidR="004C73F0" w:rsidRDefault="004C73F0">
            <w:pPr>
              <w:snapToGrid w:val="0"/>
              <w:rPr>
                <w:color w:val="000000"/>
              </w:rPr>
            </w:pPr>
            <w:r>
              <w:rPr>
                <w:color w:val="000000"/>
              </w:rPr>
              <w:t>WP7</w:t>
            </w:r>
          </w:p>
        </w:tc>
      </w:tr>
      <w:tr w:rsidR="004C73F0" w14:paraId="61982C79" w14:textId="77777777">
        <w:tc>
          <w:tcPr>
            <w:tcW w:w="1892" w:type="dxa"/>
            <w:tcBorders>
              <w:left w:val="single" w:sz="4" w:space="0" w:color="000000"/>
            </w:tcBorders>
          </w:tcPr>
          <w:p w14:paraId="4C58C5CC" w14:textId="77777777" w:rsidR="004C73F0" w:rsidRDefault="004C73F0">
            <w:pPr>
              <w:snapToGrid w:val="0"/>
              <w:rPr>
                <w:i/>
              </w:rPr>
            </w:pPr>
            <w:r>
              <w:rPr>
                <w:i/>
              </w:rPr>
              <w:t>Date:</w:t>
            </w:r>
          </w:p>
        </w:tc>
        <w:tc>
          <w:tcPr>
            <w:tcW w:w="7080" w:type="dxa"/>
            <w:tcBorders>
              <w:right w:val="single" w:sz="4" w:space="0" w:color="000000"/>
            </w:tcBorders>
          </w:tcPr>
          <w:p w14:paraId="04A8FA54" w14:textId="3AF6208E" w:rsidR="004C73F0" w:rsidRDefault="006063FC">
            <w:pPr>
              <w:pStyle w:val="WW-Default"/>
              <w:autoSpaceDE/>
              <w:snapToGrid w:val="0"/>
            </w:pPr>
            <w:r>
              <w:t>30.09</w:t>
            </w:r>
            <w:r w:rsidR="004C73F0">
              <w:t>.2013</w:t>
            </w:r>
          </w:p>
        </w:tc>
      </w:tr>
      <w:tr w:rsidR="004C73F0" w14:paraId="63F3242B" w14:textId="77777777">
        <w:tc>
          <w:tcPr>
            <w:tcW w:w="1892" w:type="dxa"/>
            <w:tcBorders>
              <w:left w:val="single" w:sz="4" w:space="0" w:color="000000"/>
              <w:bottom w:val="single" w:sz="4" w:space="0" w:color="000000"/>
            </w:tcBorders>
          </w:tcPr>
          <w:p w14:paraId="25EF147F" w14:textId="77777777" w:rsidR="004C73F0" w:rsidRDefault="004C73F0">
            <w:pPr>
              <w:snapToGrid w:val="0"/>
              <w:rPr>
                <w:i/>
              </w:rPr>
            </w:pPr>
            <w:r>
              <w:rPr>
                <w:i/>
              </w:rPr>
              <w:t>Revision:</w:t>
            </w:r>
          </w:p>
        </w:tc>
        <w:tc>
          <w:tcPr>
            <w:tcW w:w="7080" w:type="dxa"/>
            <w:tcBorders>
              <w:bottom w:val="single" w:sz="4" w:space="0" w:color="000000"/>
              <w:right w:val="single" w:sz="4" w:space="0" w:color="000000"/>
            </w:tcBorders>
          </w:tcPr>
          <w:p w14:paraId="5FF20D3F" w14:textId="77777777" w:rsidR="004C73F0" w:rsidRDefault="00BE7928">
            <w:pPr>
              <w:snapToGrid w:val="0"/>
            </w:pPr>
            <w:r>
              <w:t>1.3</w:t>
            </w:r>
          </w:p>
        </w:tc>
      </w:tr>
    </w:tbl>
    <w:p w14:paraId="01BF7040" w14:textId="77777777" w:rsidR="004C73F0" w:rsidRDefault="004C73F0">
      <w:pPr>
        <w:sectPr w:rsidR="004C73F0">
          <w:pgSz w:w="12240" w:h="15840"/>
          <w:pgMar w:top="1134" w:right="1134" w:bottom="1134" w:left="1134" w:header="708" w:footer="708" w:gutter="0"/>
          <w:cols w:space="708"/>
          <w:docGrid w:linePitch="360"/>
        </w:sectPr>
      </w:pPr>
    </w:p>
    <w:p w14:paraId="2841E692" w14:textId="77777777" w:rsidR="004C73F0" w:rsidRDefault="004C73F0" w:rsidP="00895238">
      <w:pPr>
        <w:pageBreakBefore/>
        <w:tabs>
          <w:tab w:val="left" w:pos="142"/>
        </w:tabs>
      </w:pPr>
    </w:p>
    <w:p w14:paraId="0337460A" w14:textId="77777777" w:rsidR="004C73F0" w:rsidRDefault="004C73F0">
      <w:pPr>
        <w:rPr>
          <w:b/>
          <w:sz w:val="32"/>
          <w:szCs w:val="32"/>
        </w:rPr>
      </w:pPr>
      <w:r>
        <w:rPr>
          <w:b/>
          <w:sz w:val="32"/>
          <w:szCs w:val="32"/>
        </w:rPr>
        <w:t>Document history</w:t>
      </w:r>
    </w:p>
    <w:p w14:paraId="7A868D53" w14:textId="77777777" w:rsidR="004C73F0" w:rsidRDefault="004C73F0"/>
    <w:tbl>
      <w:tblPr>
        <w:tblW w:w="0" w:type="auto"/>
        <w:tblInd w:w="202" w:type="dxa"/>
        <w:tblLayout w:type="fixed"/>
        <w:tblLook w:val="0000" w:firstRow="0" w:lastRow="0" w:firstColumn="0" w:lastColumn="0" w:noHBand="0" w:noVBand="0"/>
      </w:tblPr>
      <w:tblGrid>
        <w:gridCol w:w="1327"/>
        <w:gridCol w:w="1483"/>
        <w:gridCol w:w="2504"/>
        <w:gridCol w:w="3749"/>
      </w:tblGrid>
      <w:tr w:rsidR="004C73F0" w14:paraId="15B32B15" w14:textId="77777777">
        <w:tc>
          <w:tcPr>
            <w:tcW w:w="1327" w:type="dxa"/>
            <w:tcBorders>
              <w:top w:val="single" w:sz="4" w:space="0" w:color="000000"/>
              <w:left w:val="single" w:sz="4" w:space="0" w:color="000000"/>
              <w:bottom w:val="single" w:sz="4" w:space="0" w:color="000000"/>
            </w:tcBorders>
            <w:shd w:val="clear" w:color="auto" w:fill="F3F3F3"/>
          </w:tcPr>
          <w:p w14:paraId="16E8A2FE" w14:textId="77777777" w:rsidR="004C73F0" w:rsidRDefault="004C73F0">
            <w:pPr>
              <w:snapToGrid w:val="0"/>
              <w:rPr>
                <w:b/>
              </w:rPr>
            </w:pPr>
            <w:r>
              <w:rPr>
                <w:b/>
              </w:rPr>
              <w:t>Version</w:t>
            </w:r>
          </w:p>
        </w:tc>
        <w:tc>
          <w:tcPr>
            <w:tcW w:w="1483" w:type="dxa"/>
            <w:tcBorders>
              <w:top w:val="single" w:sz="4" w:space="0" w:color="000000"/>
              <w:left w:val="single" w:sz="4" w:space="0" w:color="000000"/>
              <w:bottom w:val="single" w:sz="4" w:space="0" w:color="000000"/>
            </w:tcBorders>
            <w:shd w:val="clear" w:color="auto" w:fill="F3F3F3"/>
          </w:tcPr>
          <w:p w14:paraId="75C19BCC" w14:textId="77777777" w:rsidR="004C73F0" w:rsidRDefault="004C73F0">
            <w:pPr>
              <w:snapToGrid w:val="0"/>
              <w:rPr>
                <w:b/>
              </w:rPr>
            </w:pPr>
            <w:r>
              <w:rPr>
                <w:b/>
              </w:rPr>
              <w:t>Date</w:t>
            </w:r>
          </w:p>
        </w:tc>
        <w:tc>
          <w:tcPr>
            <w:tcW w:w="2504" w:type="dxa"/>
            <w:tcBorders>
              <w:top w:val="single" w:sz="4" w:space="0" w:color="000000"/>
              <w:left w:val="single" w:sz="4" w:space="0" w:color="000000"/>
              <w:bottom w:val="single" w:sz="4" w:space="0" w:color="000000"/>
            </w:tcBorders>
            <w:shd w:val="clear" w:color="auto" w:fill="F3F3F3"/>
          </w:tcPr>
          <w:p w14:paraId="1F82E3C9" w14:textId="77777777" w:rsidR="004C73F0" w:rsidRDefault="004C73F0">
            <w:pPr>
              <w:snapToGrid w:val="0"/>
              <w:rPr>
                <w:b/>
              </w:rPr>
            </w:pPr>
            <w:r>
              <w:rPr>
                <w:b/>
              </w:rPr>
              <w:t>Author</w:t>
            </w:r>
          </w:p>
        </w:tc>
        <w:tc>
          <w:tcPr>
            <w:tcW w:w="3749" w:type="dxa"/>
            <w:tcBorders>
              <w:top w:val="single" w:sz="4" w:space="0" w:color="000000"/>
              <w:left w:val="single" w:sz="4" w:space="0" w:color="000000"/>
              <w:bottom w:val="single" w:sz="4" w:space="0" w:color="000000"/>
              <w:right w:val="single" w:sz="4" w:space="0" w:color="000000"/>
            </w:tcBorders>
            <w:shd w:val="clear" w:color="auto" w:fill="F3F3F3"/>
          </w:tcPr>
          <w:p w14:paraId="7B696777" w14:textId="77777777" w:rsidR="004C73F0" w:rsidRDefault="004C73F0">
            <w:pPr>
              <w:snapToGrid w:val="0"/>
              <w:rPr>
                <w:b/>
              </w:rPr>
            </w:pPr>
            <w:r>
              <w:rPr>
                <w:b/>
              </w:rPr>
              <w:t>Description</w:t>
            </w:r>
          </w:p>
        </w:tc>
      </w:tr>
      <w:tr w:rsidR="004C73F0" w14:paraId="057B522C" w14:textId="77777777">
        <w:tc>
          <w:tcPr>
            <w:tcW w:w="1327" w:type="dxa"/>
            <w:tcBorders>
              <w:top w:val="single" w:sz="4" w:space="0" w:color="000000"/>
              <w:left w:val="single" w:sz="4" w:space="0" w:color="000000"/>
              <w:bottom w:val="single" w:sz="4" w:space="0" w:color="000000"/>
            </w:tcBorders>
          </w:tcPr>
          <w:p w14:paraId="15887902" w14:textId="77777777" w:rsidR="004C73F0" w:rsidRDefault="004C73F0">
            <w:pPr>
              <w:snapToGrid w:val="0"/>
            </w:pPr>
            <w:r>
              <w:t>0.1</w:t>
            </w:r>
          </w:p>
        </w:tc>
        <w:tc>
          <w:tcPr>
            <w:tcW w:w="1483" w:type="dxa"/>
            <w:tcBorders>
              <w:top w:val="single" w:sz="4" w:space="0" w:color="000000"/>
              <w:left w:val="single" w:sz="4" w:space="0" w:color="000000"/>
              <w:bottom w:val="single" w:sz="4" w:space="0" w:color="000000"/>
            </w:tcBorders>
          </w:tcPr>
          <w:p w14:paraId="2F96F3EE" w14:textId="77777777" w:rsidR="004C73F0" w:rsidRDefault="004C73F0">
            <w:pPr>
              <w:snapToGrid w:val="0"/>
            </w:pPr>
            <w:r>
              <w:t>7.6.2013</w:t>
            </w:r>
          </w:p>
        </w:tc>
        <w:tc>
          <w:tcPr>
            <w:tcW w:w="2504" w:type="dxa"/>
            <w:tcBorders>
              <w:top w:val="single" w:sz="4" w:space="0" w:color="000000"/>
              <w:left w:val="single" w:sz="4" w:space="0" w:color="000000"/>
              <w:bottom w:val="single" w:sz="4" w:space="0" w:color="000000"/>
            </w:tcBorders>
          </w:tcPr>
          <w:p w14:paraId="4D18BFC3" w14:textId="77777777" w:rsidR="004C73F0" w:rsidRDefault="004C73F0">
            <w:pPr>
              <w:snapToGrid w:val="0"/>
            </w:pPr>
            <w:r>
              <w:t>PRE</w:t>
            </w:r>
          </w:p>
        </w:tc>
        <w:tc>
          <w:tcPr>
            <w:tcW w:w="3749" w:type="dxa"/>
            <w:tcBorders>
              <w:top w:val="single" w:sz="4" w:space="0" w:color="000000"/>
              <w:left w:val="single" w:sz="4" w:space="0" w:color="000000"/>
              <w:bottom w:val="single" w:sz="4" w:space="0" w:color="000000"/>
              <w:right w:val="single" w:sz="4" w:space="0" w:color="000000"/>
            </w:tcBorders>
          </w:tcPr>
          <w:p w14:paraId="49816E8F" w14:textId="77777777" w:rsidR="004C73F0" w:rsidRDefault="004C73F0" w:rsidP="00D91FFF">
            <w:pPr>
              <w:snapToGrid w:val="0"/>
            </w:pPr>
            <w:r>
              <w:t>Process guidelines for field study for the YoooM Light in addition to the process guidelines described in D6.2</w:t>
            </w:r>
          </w:p>
        </w:tc>
      </w:tr>
      <w:tr w:rsidR="004C73F0" w14:paraId="27C79791" w14:textId="77777777">
        <w:tc>
          <w:tcPr>
            <w:tcW w:w="1327" w:type="dxa"/>
            <w:tcBorders>
              <w:top w:val="single" w:sz="4" w:space="0" w:color="000000"/>
              <w:left w:val="single" w:sz="4" w:space="0" w:color="000000"/>
              <w:bottom w:val="single" w:sz="4" w:space="0" w:color="000000"/>
            </w:tcBorders>
          </w:tcPr>
          <w:p w14:paraId="670C1CE0" w14:textId="77777777" w:rsidR="004C73F0" w:rsidRDefault="004C73F0">
            <w:pPr>
              <w:snapToGrid w:val="0"/>
            </w:pPr>
            <w:r>
              <w:t>1.0</w:t>
            </w:r>
          </w:p>
        </w:tc>
        <w:tc>
          <w:tcPr>
            <w:tcW w:w="1483" w:type="dxa"/>
            <w:tcBorders>
              <w:top w:val="single" w:sz="4" w:space="0" w:color="000000"/>
              <w:left w:val="single" w:sz="4" w:space="0" w:color="000000"/>
              <w:bottom w:val="single" w:sz="4" w:space="0" w:color="000000"/>
            </w:tcBorders>
          </w:tcPr>
          <w:p w14:paraId="56BCB4BC" w14:textId="77777777" w:rsidR="004C73F0" w:rsidRDefault="004C73F0">
            <w:pPr>
              <w:pStyle w:val="WW-Default"/>
              <w:autoSpaceDE/>
              <w:snapToGrid w:val="0"/>
            </w:pPr>
            <w:r>
              <w:t>28.8.2013</w:t>
            </w:r>
          </w:p>
        </w:tc>
        <w:tc>
          <w:tcPr>
            <w:tcW w:w="2504" w:type="dxa"/>
            <w:tcBorders>
              <w:top w:val="single" w:sz="4" w:space="0" w:color="000000"/>
              <w:left w:val="single" w:sz="4" w:space="0" w:color="000000"/>
              <w:bottom w:val="single" w:sz="4" w:space="0" w:color="000000"/>
            </w:tcBorders>
          </w:tcPr>
          <w:p w14:paraId="206E77B3" w14:textId="77777777" w:rsidR="004C73F0" w:rsidRDefault="004C73F0">
            <w:pPr>
              <w:snapToGrid w:val="0"/>
            </w:pPr>
            <w:r>
              <w:t>PRE</w:t>
            </w:r>
          </w:p>
        </w:tc>
        <w:tc>
          <w:tcPr>
            <w:tcW w:w="3749" w:type="dxa"/>
            <w:tcBorders>
              <w:top w:val="single" w:sz="4" w:space="0" w:color="000000"/>
              <w:left w:val="single" w:sz="4" w:space="0" w:color="000000"/>
              <w:bottom w:val="single" w:sz="4" w:space="0" w:color="000000"/>
              <w:right w:val="single" w:sz="4" w:space="0" w:color="000000"/>
            </w:tcBorders>
          </w:tcPr>
          <w:p w14:paraId="48F2DAFA" w14:textId="77777777" w:rsidR="004C73F0" w:rsidRDefault="004C73F0">
            <w:pPr>
              <w:snapToGrid w:val="0"/>
            </w:pPr>
            <w:r>
              <w:t>Added testresults</w:t>
            </w:r>
          </w:p>
        </w:tc>
      </w:tr>
      <w:tr w:rsidR="004C73F0" w14:paraId="5454F25C" w14:textId="77777777">
        <w:tc>
          <w:tcPr>
            <w:tcW w:w="1327" w:type="dxa"/>
            <w:tcBorders>
              <w:top w:val="single" w:sz="4" w:space="0" w:color="000000"/>
              <w:left w:val="single" w:sz="4" w:space="0" w:color="000000"/>
              <w:bottom w:val="single" w:sz="4" w:space="0" w:color="000000"/>
            </w:tcBorders>
          </w:tcPr>
          <w:p w14:paraId="2F0E5AFC" w14:textId="77777777" w:rsidR="004C73F0" w:rsidRDefault="004C73F0">
            <w:pPr>
              <w:snapToGrid w:val="0"/>
            </w:pPr>
            <w:r>
              <w:t>1.1</w:t>
            </w:r>
          </w:p>
        </w:tc>
        <w:tc>
          <w:tcPr>
            <w:tcW w:w="1483" w:type="dxa"/>
            <w:tcBorders>
              <w:top w:val="single" w:sz="4" w:space="0" w:color="000000"/>
              <w:left w:val="single" w:sz="4" w:space="0" w:color="000000"/>
              <w:bottom w:val="single" w:sz="4" w:space="0" w:color="000000"/>
            </w:tcBorders>
          </w:tcPr>
          <w:p w14:paraId="54C5500F" w14:textId="77777777" w:rsidR="004C73F0" w:rsidRDefault="004C73F0">
            <w:pPr>
              <w:snapToGrid w:val="0"/>
            </w:pPr>
            <w:r>
              <w:t>30.8.2013</w:t>
            </w:r>
          </w:p>
        </w:tc>
        <w:tc>
          <w:tcPr>
            <w:tcW w:w="2504" w:type="dxa"/>
            <w:tcBorders>
              <w:top w:val="single" w:sz="4" w:space="0" w:color="000000"/>
              <w:left w:val="single" w:sz="4" w:space="0" w:color="000000"/>
              <w:bottom w:val="single" w:sz="4" w:space="0" w:color="000000"/>
            </w:tcBorders>
          </w:tcPr>
          <w:p w14:paraId="309D3979" w14:textId="77777777" w:rsidR="004C73F0" w:rsidRDefault="004C73F0">
            <w:pPr>
              <w:snapToGrid w:val="0"/>
            </w:pPr>
            <w:r>
              <w:t>PRE</w:t>
            </w:r>
          </w:p>
        </w:tc>
        <w:tc>
          <w:tcPr>
            <w:tcW w:w="3749" w:type="dxa"/>
            <w:tcBorders>
              <w:top w:val="single" w:sz="4" w:space="0" w:color="000000"/>
              <w:left w:val="single" w:sz="4" w:space="0" w:color="000000"/>
              <w:bottom w:val="single" w:sz="4" w:space="0" w:color="000000"/>
              <w:right w:val="single" w:sz="4" w:space="0" w:color="000000"/>
            </w:tcBorders>
          </w:tcPr>
          <w:p w14:paraId="1AB2B19F" w14:textId="77777777" w:rsidR="004C73F0" w:rsidRDefault="004C73F0">
            <w:pPr>
              <w:snapToGrid w:val="0"/>
            </w:pPr>
            <w:r>
              <w:t>Added conclusion and updated title.</w:t>
            </w:r>
          </w:p>
        </w:tc>
      </w:tr>
      <w:tr w:rsidR="004C73F0" w14:paraId="2ACC4DDE" w14:textId="77777777">
        <w:tc>
          <w:tcPr>
            <w:tcW w:w="1327" w:type="dxa"/>
            <w:tcBorders>
              <w:top w:val="single" w:sz="4" w:space="0" w:color="000000"/>
              <w:left w:val="single" w:sz="4" w:space="0" w:color="000000"/>
              <w:bottom w:val="single" w:sz="4" w:space="0" w:color="000000"/>
            </w:tcBorders>
          </w:tcPr>
          <w:p w14:paraId="59E285D7" w14:textId="77777777" w:rsidR="004C73F0" w:rsidRDefault="004C73F0">
            <w:pPr>
              <w:snapToGrid w:val="0"/>
            </w:pPr>
            <w:r>
              <w:t>1.2</w:t>
            </w:r>
          </w:p>
        </w:tc>
        <w:tc>
          <w:tcPr>
            <w:tcW w:w="1483" w:type="dxa"/>
            <w:tcBorders>
              <w:top w:val="single" w:sz="4" w:space="0" w:color="000000"/>
              <w:left w:val="single" w:sz="4" w:space="0" w:color="000000"/>
              <w:bottom w:val="single" w:sz="4" w:space="0" w:color="000000"/>
            </w:tcBorders>
          </w:tcPr>
          <w:p w14:paraId="623581D0" w14:textId="77777777" w:rsidR="004C73F0" w:rsidRDefault="00BE7928">
            <w:pPr>
              <w:snapToGrid w:val="0"/>
            </w:pPr>
            <w:r>
              <w:t>4.9.</w:t>
            </w:r>
            <w:r w:rsidR="004C73F0">
              <w:t>2013</w:t>
            </w:r>
          </w:p>
        </w:tc>
        <w:tc>
          <w:tcPr>
            <w:tcW w:w="2504" w:type="dxa"/>
            <w:tcBorders>
              <w:top w:val="single" w:sz="4" w:space="0" w:color="000000"/>
              <w:left w:val="single" w:sz="4" w:space="0" w:color="000000"/>
              <w:bottom w:val="single" w:sz="4" w:space="0" w:color="000000"/>
            </w:tcBorders>
          </w:tcPr>
          <w:p w14:paraId="39C1FA4E" w14:textId="77777777" w:rsidR="004C73F0" w:rsidRDefault="004C73F0">
            <w:pPr>
              <w:snapToGrid w:val="0"/>
            </w:pPr>
            <w:r>
              <w:t>SEN</w:t>
            </w:r>
          </w:p>
        </w:tc>
        <w:tc>
          <w:tcPr>
            <w:tcW w:w="3749" w:type="dxa"/>
            <w:tcBorders>
              <w:top w:val="single" w:sz="4" w:space="0" w:color="000000"/>
              <w:left w:val="single" w:sz="4" w:space="0" w:color="000000"/>
              <w:bottom w:val="single" w:sz="4" w:space="0" w:color="000000"/>
              <w:right w:val="single" w:sz="4" w:space="0" w:color="000000"/>
            </w:tcBorders>
          </w:tcPr>
          <w:p w14:paraId="61AC51D5" w14:textId="77777777" w:rsidR="004C73F0" w:rsidRDefault="004C73F0">
            <w:pPr>
              <w:snapToGrid w:val="0"/>
            </w:pPr>
            <w:r>
              <w:t>Review</w:t>
            </w:r>
          </w:p>
        </w:tc>
      </w:tr>
      <w:tr w:rsidR="004C73F0" w14:paraId="034AD743" w14:textId="77777777">
        <w:tc>
          <w:tcPr>
            <w:tcW w:w="1327" w:type="dxa"/>
            <w:tcBorders>
              <w:top w:val="single" w:sz="4" w:space="0" w:color="000000"/>
              <w:left w:val="single" w:sz="4" w:space="0" w:color="000000"/>
              <w:bottom w:val="single" w:sz="4" w:space="0" w:color="000000"/>
            </w:tcBorders>
          </w:tcPr>
          <w:p w14:paraId="7AD4104B" w14:textId="77777777" w:rsidR="004C73F0" w:rsidRDefault="00575A21">
            <w:pPr>
              <w:snapToGrid w:val="0"/>
            </w:pPr>
            <w:r>
              <w:t>1.3</w:t>
            </w:r>
          </w:p>
        </w:tc>
        <w:tc>
          <w:tcPr>
            <w:tcW w:w="1483" w:type="dxa"/>
            <w:tcBorders>
              <w:top w:val="single" w:sz="4" w:space="0" w:color="000000"/>
              <w:left w:val="single" w:sz="4" w:space="0" w:color="000000"/>
              <w:bottom w:val="single" w:sz="4" w:space="0" w:color="000000"/>
            </w:tcBorders>
          </w:tcPr>
          <w:p w14:paraId="3481F480" w14:textId="50170236" w:rsidR="004C73F0" w:rsidRDefault="006063FC">
            <w:pPr>
              <w:snapToGrid w:val="0"/>
            </w:pPr>
            <w:r>
              <w:t>30.9</w:t>
            </w:r>
            <w:r w:rsidR="00BE7928">
              <w:t>.</w:t>
            </w:r>
            <w:r w:rsidR="00575A21">
              <w:t>2013</w:t>
            </w:r>
          </w:p>
        </w:tc>
        <w:tc>
          <w:tcPr>
            <w:tcW w:w="2504" w:type="dxa"/>
            <w:tcBorders>
              <w:top w:val="single" w:sz="4" w:space="0" w:color="000000"/>
              <w:left w:val="single" w:sz="4" w:space="0" w:color="000000"/>
              <w:bottom w:val="single" w:sz="4" w:space="0" w:color="000000"/>
            </w:tcBorders>
          </w:tcPr>
          <w:p w14:paraId="788D91A9" w14:textId="77777777" w:rsidR="004C73F0" w:rsidRDefault="00575A21">
            <w:pPr>
              <w:snapToGrid w:val="0"/>
            </w:pPr>
            <w:r>
              <w:t>PRE</w:t>
            </w:r>
          </w:p>
        </w:tc>
        <w:tc>
          <w:tcPr>
            <w:tcW w:w="3749" w:type="dxa"/>
            <w:tcBorders>
              <w:top w:val="single" w:sz="4" w:space="0" w:color="000000"/>
              <w:left w:val="single" w:sz="4" w:space="0" w:color="000000"/>
              <w:bottom w:val="single" w:sz="4" w:space="0" w:color="000000"/>
              <w:right w:val="single" w:sz="4" w:space="0" w:color="000000"/>
            </w:tcBorders>
          </w:tcPr>
          <w:p w14:paraId="6A1A0551" w14:textId="04AC6E5A" w:rsidR="004C73F0" w:rsidRDefault="00575A21" w:rsidP="006063FC">
            <w:pPr>
              <w:snapToGrid w:val="0"/>
            </w:pPr>
            <w:r>
              <w:t>Small changes and additions, based on SEN review</w:t>
            </w:r>
            <w:r w:rsidR="006063FC">
              <w:t>. The whole project has been slightly delayed because of the sudden bankruptcy of NIGZ. Because of this the deadline of 26.8.13 has been exceeded.</w:t>
            </w:r>
          </w:p>
        </w:tc>
      </w:tr>
      <w:tr w:rsidR="004C73F0" w14:paraId="7DAF3329" w14:textId="77777777">
        <w:tc>
          <w:tcPr>
            <w:tcW w:w="1327" w:type="dxa"/>
            <w:tcBorders>
              <w:top w:val="single" w:sz="4" w:space="0" w:color="000000"/>
              <w:left w:val="single" w:sz="4" w:space="0" w:color="000000"/>
              <w:bottom w:val="single" w:sz="4" w:space="0" w:color="000000"/>
            </w:tcBorders>
          </w:tcPr>
          <w:p w14:paraId="6930C8DB" w14:textId="77777777" w:rsidR="004C73F0" w:rsidRDefault="004C73F0">
            <w:pPr>
              <w:snapToGrid w:val="0"/>
            </w:pPr>
          </w:p>
        </w:tc>
        <w:tc>
          <w:tcPr>
            <w:tcW w:w="1483" w:type="dxa"/>
            <w:tcBorders>
              <w:top w:val="single" w:sz="4" w:space="0" w:color="000000"/>
              <w:left w:val="single" w:sz="4" w:space="0" w:color="000000"/>
              <w:bottom w:val="single" w:sz="4" w:space="0" w:color="000000"/>
            </w:tcBorders>
          </w:tcPr>
          <w:p w14:paraId="0F965726" w14:textId="77777777" w:rsidR="004C73F0" w:rsidRDefault="004C73F0">
            <w:pPr>
              <w:snapToGrid w:val="0"/>
            </w:pPr>
          </w:p>
        </w:tc>
        <w:tc>
          <w:tcPr>
            <w:tcW w:w="2504" w:type="dxa"/>
            <w:tcBorders>
              <w:top w:val="single" w:sz="4" w:space="0" w:color="000000"/>
              <w:left w:val="single" w:sz="4" w:space="0" w:color="000000"/>
              <w:bottom w:val="single" w:sz="4" w:space="0" w:color="000000"/>
            </w:tcBorders>
          </w:tcPr>
          <w:p w14:paraId="159A1244" w14:textId="77777777" w:rsidR="004C73F0" w:rsidRDefault="004C73F0">
            <w:pPr>
              <w:snapToGrid w:val="0"/>
            </w:pPr>
          </w:p>
        </w:tc>
        <w:tc>
          <w:tcPr>
            <w:tcW w:w="3749" w:type="dxa"/>
            <w:tcBorders>
              <w:top w:val="single" w:sz="4" w:space="0" w:color="000000"/>
              <w:left w:val="single" w:sz="4" w:space="0" w:color="000000"/>
              <w:bottom w:val="single" w:sz="4" w:space="0" w:color="000000"/>
              <w:right w:val="single" w:sz="4" w:space="0" w:color="000000"/>
            </w:tcBorders>
          </w:tcPr>
          <w:p w14:paraId="52BB7CCA" w14:textId="77777777" w:rsidR="004C73F0" w:rsidRDefault="004C73F0">
            <w:pPr>
              <w:snapToGrid w:val="0"/>
            </w:pPr>
          </w:p>
        </w:tc>
      </w:tr>
      <w:tr w:rsidR="004C73F0" w14:paraId="305A88DC" w14:textId="77777777">
        <w:tc>
          <w:tcPr>
            <w:tcW w:w="1327" w:type="dxa"/>
            <w:tcBorders>
              <w:top w:val="single" w:sz="4" w:space="0" w:color="000000"/>
              <w:left w:val="single" w:sz="4" w:space="0" w:color="000000"/>
              <w:bottom w:val="single" w:sz="4" w:space="0" w:color="000000"/>
            </w:tcBorders>
          </w:tcPr>
          <w:p w14:paraId="454AADAC" w14:textId="77777777" w:rsidR="004C73F0" w:rsidRDefault="004C73F0">
            <w:pPr>
              <w:snapToGrid w:val="0"/>
            </w:pPr>
          </w:p>
        </w:tc>
        <w:tc>
          <w:tcPr>
            <w:tcW w:w="1483" w:type="dxa"/>
            <w:tcBorders>
              <w:top w:val="single" w:sz="4" w:space="0" w:color="000000"/>
              <w:left w:val="single" w:sz="4" w:space="0" w:color="000000"/>
              <w:bottom w:val="single" w:sz="4" w:space="0" w:color="000000"/>
            </w:tcBorders>
          </w:tcPr>
          <w:p w14:paraId="5CF56A09" w14:textId="77777777" w:rsidR="004C73F0" w:rsidRDefault="004C73F0">
            <w:pPr>
              <w:snapToGrid w:val="0"/>
            </w:pPr>
          </w:p>
        </w:tc>
        <w:tc>
          <w:tcPr>
            <w:tcW w:w="2504" w:type="dxa"/>
            <w:tcBorders>
              <w:top w:val="single" w:sz="4" w:space="0" w:color="000000"/>
              <w:left w:val="single" w:sz="4" w:space="0" w:color="000000"/>
              <w:bottom w:val="single" w:sz="4" w:space="0" w:color="000000"/>
            </w:tcBorders>
          </w:tcPr>
          <w:p w14:paraId="4DF1D135" w14:textId="77777777" w:rsidR="004C73F0" w:rsidRDefault="004C73F0">
            <w:pPr>
              <w:snapToGrid w:val="0"/>
            </w:pPr>
          </w:p>
        </w:tc>
        <w:tc>
          <w:tcPr>
            <w:tcW w:w="3749" w:type="dxa"/>
            <w:tcBorders>
              <w:top w:val="single" w:sz="4" w:space="0" w:color="000000"/>
              <w:left w:val="single" w:sz="4" w:space="0" w:color="000000"/>
              <w:bottom w:val="single" w:sz="4" w:space="0" w:color="000000"/>
              <w:right w:val="single" w:sz="4" w:space="0" w:color="000000"/>
            </w:tcBorders>
          </w:tcPr>
          <w:p w14:paraId="50F3B459" w14:textId="77777777" w:rsidR="004C73F0" w:rsidRDefault="004C73F0">
            <w:pPr>
              <w:snapToGrid w:val="0"/>
            </w:pPr>
          </w:p>
        </w:tc>
      </w:tr>
    </w:tbl>
    <w:p w14:paraId="1C412130" w14:textId="77777777" w:rsidR="004C73F0" w:rsidRDefault="004C73F0"/>
    <w:p w14:paraId="09A2E9EF" w14:textId="77777777" w:rsidR="004C73F0" w:rsidRDefault="004C73F0">
      <w:r>
        <w:t xml:space="preserve"> </w:t>
      </w:r>
    </w:p>
    <w:p w14:paraId="49F531D7" w14:textId="77777777" w:rsidR="004C73F0" w:rsidRDefault="004C73F0"/>
    <w:p w14:paraId="5E85F1E6" w14:textId="77777777" w:rsidR="004C73F0" w:rsidRPr="00127C96" w:rsidRDefault="004C73F0" w:rsidP="00127C96"/>
    <w:p w14:paraId="539DFADE" w14:textId="77777777" w:rsidR="004C73F0" w:rsidRPr="00127C96" w:rsidRDefault="004C73F0" w:rsidP="00127C96"/>
    <w:p w14:paraId="6EADE938" w14:textId="77777777" w:rsidR="004C73F0" w:rsidRPr="00127C96" w:rsidRDefault="004C73F0" w:rsidP="00127C96"/>
    <w:p w14:paraId="20D8E9A1" w14:textId="77777777" w:rsidR="004C73F0" w:rsidRPr="00127C96" w:rsidRDefault="004C73F0" w:rsidP="00127C96"/>
    <w:p w14:paraId="3C8788B3" w14:textId="77777777" w:rsidR="004C73F0" w:rsidRPr="00127C96" w:rsidRDefault="004C73F0" w:rsidP="00127C96"/>
    <w:p w14:paraId="3694123F" w14:textId="77777777" w:rsidR="004C73F0" w:rsidRPr="00127C96" w:rsidRDefault="004C73F0" w:rsidP="00127C96"/>
    <w:p w14:paraId="698CBED8" w14:textId="77777777" w:rsidR="004C73F0" w:rsidRPr="00127C96" w:rsidRDefault="004C73F0" w:rsidP="00127C96"/>
    <w:p w14:paraId="57825B01" w14:textId="77777777" w:rsidR="004C73F0" w:rsidRPr="00127C96" w:rsidRDefault="004C73F0" w:rsidP="00127C96"/>
    <w:p w14:paraId="3EEA1CD7" w14:textId="77777777" w:rsidR="004C73F0" w:rsidRPr="00127C96" w:rsidRDefault="004C73F0" w:rsidP="00127C96"/>
    <w:p w14:paraId="36613807" w14:textId="77777777" w:rsidR="004C73F0" w:rsidRPr="00127C96" w:rsidRDefault="004C73F0" w:rsidP="00127C96">
      <w:pPr>
        <w:tabs>
          <w:tab w:val="left" w:pos="2007"/>
        </w:tabs>
      </w:pPr>
      <w:r>
        <w:tab/>
      </w:r>
    </w:p>
    <w:p w14:paraId="4AAF28CD" w14:textId="77777777" w:rsidR="004C73F0" w:rsidRPr="00127C96" w:rsidRDefault="004C73F0" w:rsidP="00127C96"/>
    <w:p w14:paraId="3CBD2C85" w14:textId="092C92A6" w:rsidR="00B0161F" w:rsidRDefault="00B0161F" w:rsidP="00127C96"/>
    <w:p w14:paraId="27EDE16E" w14:textId="77777777" w:rsidR="00B0161F" w:rsidRPr="00B0161F" w:rsidRDefault="00B0161F" w:rsidP="00B0161F"/>
    <w:p w14:paraId="258548F8" w14:textId="77777777" w:rsidR="00B0161F" w:rsidRPr="00B0161F" w:rsidRDefault="00B0161F" w:rsidP="00B0161F"/>
    <w:p w14:paraId="787F30D4" w14:textId="77777777" w:rsidR="00B0161F" w:rsidRPr="00B0161F" w:rsidRDefault="00B0161F" w:rsidP="00B0161F"/>
    <w:p w14:paraId="6DE42521" w14:textId="77777777" w:rsidR="00B0161F" w:rsidRPr="00B0161F" w:rsidRDefault="00B0161F" w:rsidP="00B0161F"/>
    <w:p w14:paraId="6995E78C" w14:textId="77777777" w:rsidR="00B0161F" w:rsidRPr="00B0161F" w:rsidRDefault="00B0161F" w:rsidP="00B0161F"/>
    <w:p w14:paraId="6B17FA4E" w14:textId="77777777" w:rsidR="00B0161F" w:rsidRPr="00B0161F" w:rsidRDefault="00B0161F" w:rsidP="00B0161F"/>
    <w:p w14:paraId="687FC944" w14:textId="77777777" w:rsidR="00B0161F" w:rsidRPr="00B0161F" w:rsidRDefault="00B0161F" w:rsidP="00B0161F"/>
    <w:p w14:paraId="3B149DE1" w14:textId="77777777" w:rsidR="00B0161F" w:rsidRPr="00B0161F" w:rsidRDefault="00B0161F" w:rsidP="00B0161F"/>
    <w:p w14:paraId="24863C1A" w14:textId="77777777" w:rsidR="00B0161F" w:rsidRPr="00B0161F" w:rsidRDefault="00B0161F" w:rsidP="00B0161F"/>
    <w:p w14:paraId="73FC91F2" w14:textId="77777777" w:rsidR="00B0161F" w:rsidRPr="00B0161F" w:rsidRDefault="00B0161F" w:rsidP="00B0161F"/>
    <w:p w14:paraId="0075DF96" w14:textId="77777777" w:rsidR="00B0161F" w:rsidRPr="00B0161F" w:rsidRDefault="00B0161F" w:rsidP="00B0161F"/>
    <w:p w14:paraId="7437FBDB" w14:textId="77777777" w:rsidR="00B0161F" w:rsidRPr="00B0161F" w:rsidRDefault="00B0161F" w:rsidP="00B0161F"/>
    <w:p w14:paraId="218545AD" w14:textId="77777777" w:rsidR="00B0161F" w:rsidRPr="00B0161F" w:rsidRDefault="00B0161F" w:rsidP="00B0161F"/>
    <w:p w14:paraId="64F6E901" w14:textId="77777777" w:rsidR="00B0161F" w:rsidRPr="00B0161F" w:rsidRDefault="00B0161F" w:rsidP="00B0161F"/>
    <w:p w14:paraId="4492A359" w14:textId="77777777" w:rsidR="00B0161F" w:rsidRPr="00B0161F" w:rsidRDefault="00B0161F" w:rsidP="00B0161F"/>
    <w:p w14:paraId="0A55B582" w14:textId="77777777" w:rsidR="00B0161F" w:rsidRPr="00B0161F" w:rsidRDefault="00B0161F" w:rsidP="00B0161F"/>
    <w:p w14:paraId="5526A58C" w14:textId="6BB5F1A6" w:rsidR="004C73F0" w:rsidRPr="00B0161F" w:rsidRDefault="004C73F0" w:rsidP="00B0161F">
      <w:pPr>
        <w:tabs>
          <w:tab w:val="left" w:pos="1471"/>
        </w:tabs>
        <w:sectPr w:rsidR="004C73F0" w:rsidRPr="00B0161F" w:rsidSect="00B0161F">
          <w:headerReference w:type="default" r:id="rId10"/>
          <w:footerReference w:type="even" r:id="rId11"/>
          <w:footerReference w:type="default" r:id="rId12"/>
          <w:headerReference w:type="first" r:id="rId13"/>
          <w:footerReference w:type="first" r:id="rId14"/>
          <w:pgSz w:w="11808" w:h="16704"/>
          <w:pgMar w:top="344" w:right="1038" w:bottom="1135" w:left="1701" w:header="288" w:footer="568" w:gutter="0"/>
          <w:cols w:space="708"/>
          <w:docGrid w:linePitch="360" w:charSpace="5938"/>
        </w:sectPr>
      </w:pPr>
    </w:p>
    <w:p w14:paraId="4061C14F" w14:textId="77777777" w:rsidR="004C73F0" w:rsidRDefault="004C73F0">
      <w:pPr>
        <w:pStyle w:val="TOC1"/>
        <w:tabs>
          <w:tab w:val="right" w:leader="dot" w:pos="9059"/>
        </w:tabs>
        <w:rPr>
          <w:rFonts w:eastAsia="MS ??" w:cs="Times New Roman"/>
          <w:b w:val="0"/>
          <w:noProof/>
          <w:kern w:val="0"/>
          <w:lang w:val="nl-NL" w:eastAsia="ja-JP" w:bidi="ar-SA"/>
        </w:rPr>
      </w:pPr>
      <w:r>
        <w:lastRenderedPageBreak/>
        <w:fldChar w:fldCharType="begin"/>
      </w:r>
      <w:r>
        <w:instrText xml:space="preserve"> TOC \o "1-3" </w:instrText>
      </w:r>
      <w:r>
        <w:fldChar w:fldCharType="separate"/>
      </w:r>
      <w:r w:rsidRPr="00EE0006">
        <w:rPr>
          <w:rFonts w:ascii="TimesNewRomanPSMT" w:hAnsi="TimesNewRomanPSMT" w:cs="TimesNewRomanPSMT"/>
          <w:noProof/>
          <w:kern w:val="0"/>
          <w:lang w:eastAsia="en-US" w:bidi="ar-SA"/>
        </w:rPr>
        <w:t xml:space="preserve">1. What is the </w:t>
      </w:r>
      <w:r>
        <w:rPr>
          <w:rFonts w:ascii="TimesNewRomanPSMT" w:hAnsi="TimesNewRomanPSMT" w:cs="TimesNewRomanPSMT"/>
          <w:noProof/>
          <w:kern w:val="0"/>
          <w:lang w:eastAsia="en-US" w:bidi="ar-SA"/>
        </w:rPr>
        <w:t>YoooM</w:t>
      </w:r>
      <w:r w:rsidRPr="00EE0006">
        <w:rPr>
          <w:rFonts w:ascii="TimesNewRomanPSMT" w:hAnsi="TimesNewRomanPSMT" w:cs="TimesNewRomanPSMT"/>
          <w:noProof/>
          <w:kern w:val="0"/>
          <w:lang w:eastAsia="en-US" w:bidi="ar-SA"/>
        </w:rPr>
        <w:t xml:space="preserve"> Light?</w:t>
      </w:r>
      <w:r>
        <w:rPr>
          <w:noProof/>
        </w:rPr>
        <w:tab/>
      </w:r>
      <w:r>
        <w:rPr>
          <w:noProof/>
        </w:rPr>
        <w:fldChar w:fldCharType="begin"/>
      </w:r>
      <w:r>
        <w:rPr>
          <w:noProof/>
        </w:rPr>
        <w:instrText xml:space="preserve"> PAGEREF _Toc239485513 \h </w:instrText>
      </w:r>
      <w:r>
        <w:rPr>
          <w:noProof/>
        </w:rPr>
      </w:r>
      <w:r>
        <w:rPr>
          <w:noProof/>
        </w:rPr>
        <w:fldChar w:fldCharType="separate"/>
      </w:r>
      <w:r w:rsidR="00634361">
        <w:rPr>
          <w:noProof/>
        </w:rPr>
        <w:t>5</w:t>
      </w:r>
      <w:r>
        <w:rPr>
          <w:noProof/>
        </w:rPr>
        <w:fldChar w:fldCharType="end"/>
      </w:r>
    </w:p>
    <w:p w14:paraId="0141C91F" w14:textId="77777777" w:rsidR="004C73F0" w:rsidRDefault="004C73F0">
      <w:pPr>
        <w:pStyle w:val="TOC1"/>
        <w:tabs>
          <w:tab w:val="right" w:leader="dot" w:pos="9059"/>
        </w:tabs>
        <w:rPr>
          <w:rFonts w:eastAsia="MS ??" w:cs="Times New Roman"/>
          <w:b w:val="0"/>
          <w:noProof/>
          <w:kern w:val="0"/>
          <w:lang w:val="nl-NL" w:eastAsia="ja-JP" w:bidi="ar-SA"/>
        </w:rPr>
      </w:pPr>
      <w:r>
        <w:rPr>
          <w:noProof/>
        </w:rPr>
        <w:t>2. Central research questions</w:t>
      </w:r>
      <w:r>
        <w:rPr>
          <w:noProof/>
        </w:rPr>
        <w:tab/>
      </w:r>
      <w:r>
        <w:rPr>
          <w:noProof/>
        </w:rPr>
        <w:fldChar w:fldCharType="begin"/>
      </w:r>
      <w:r>
        <w:rPr>
          <w:noProof/>
        </w:rPr>
        <w:instrText xml:space="preserve"> PAGEREF _Toc239485514 \h </w:instrText>
      </w:r>
      <w:r>
        <w:rPr>
          <w:noProof/>
        </w:rPr>
      </w:r>
      <w:r>
        <w:rPr>
          <w:noProof/>
        </w:rPr>
        <w:fldChar w:fldCharType="separate"/>
      </w:r>
      <w:r w:rsidR="00634361">
        <w:rPr>
          <w:noProof/>
        </w:rPr>
        <w:t>7</w:t>
      </w:r>
      <w:r>
        <w:rPr>
          <w:noProof/>
        </w:rPr>
        <w:fldChar w:fldCharType="end"/>
      </w:r>
    </w:p>
    <w:p w14:paraId="53CD606F" w14:textId="77777777" w:rsidR="004C73F0" w:rsidRDefault="004C73F0">
      <w:pPr>
        <w:pStyle w:val="TOC2"/>
        <w:tabs>
          <w:tab w:val="right" w:leader="dot" w:pos="9059"/>
        </w:tabs>
        <w:rPr>
          <w:rFonts w:eastAsia="MS ??" w:cs="Times New Roman"/>
          <w:b w:val="0"/>
          <w:noProof/>
          <w:kern w:val="0"/>
          <w:sz w:val="24"/>
          <w:szCs w:val="24"/>
          <w:lang w:val="nl-NL" w:eastAsia="ja-JP" w:bidi="ar-SA"/>
        </w:rPr>
      </w:pPr>
      <w:r>
        <w:rPr>
          <w:noProof/>
        </w:rPr>
        <w:t>2.1. Focus: Family</w:t>
      </w:r>
      <w:r>
        <w:rPr>
          <w:noProof/>
        </w:rPr>
        <w:tab/>
      </w:r>
      <w:r>
        <w:rPr>
          <w:noProof/>
        </w:rPr>
        <w:fldChar w:fldCharType="begin"/>
      </w:r>
      <w:r>
        <w:rPr>
          <w:noProof/>
        </w:rPr>
        <w:instrText xml:space="preserve"> PAGEREF _Toc239485515 \h </w:instrText>
      </w:r>
      <w:r>
        <w:rPr>
          <w:noProof/>
        </w:rPr>
      </w:r>
      <w:r>
        <w:rPr>
          <w:noProof/>
        </w:rPr>
        <w:fldChar w:fldCharType="separate"/>
      </w:r>
      <w:r w:rsidR="00634361">
        <w:rPr>
          <w:noProof/>
        </w:rPr>
        <w:t>7</w:t>
      </w:r>
      <w:r>
        <w:rPr>
          <w:noProof/>
        </w:rPr>
        <w:fldChar w:fldCharType="end"/>
      </w:r>
    </w:p>
    <w:p w14:paraId="08F968AE" w14:textId="77777777" w:rsidR="004C73F0" w:rsidRDefault="004C73F0">
      <w:pPr>
        <w:pStyle w:val="TOC1"/>
        <w:tabs>
          <w:tab w:val="right" w:leader="dot" w:pos="9059"/>
        </w:tabs>
        <w:rPr>
          <w:rFonts w:eastAsia="MS ??" w:cs="Times New Roman"/>
          <w:b w:val="0"/>
          <w:noProof/>
          <w:kern w:val="0"/>
          <w:lang w:val="nl-NL" w:eastAsia="ja-JP" w:bidi="ar-SA"/>
        </w:rPr>
      </w:pPr>
      <w:r w:rsidRPr="00EE0006">
        <w:rPr>
          <w:noProof/>
          <w:kern w:val="0"/>
          <w:lang w:eastAsia="en-US" w:bidi="ar-SA"/>
        </w:rPr>
        <w:t>3. Methodology</w:t>
      </w:r>
      <w:r>
        <w:rPr>
          <w:noProof/>
        </w:rPr>
        <w:tab/>
      </w:r>
      <w:r>
        <w:rPr>
          <w:noProof/>
        </w:rPr>
        <w:fldChar w:fldCharType="begin"/>
      </w:r>
      <w:r>
        <w:rPr>
          <w:noProof/>
        </w:rPr>
        <w:instrText xml:space="preserve"> PAGEREF _Toc239485516 \h </w:instrText>
      </w:r>
      <w:r>
        <w:rPr>
          <w:noProof/>
        </w:rPr>
      </w:r>
      <w:r>
        <w:rPr>
          <w:noProof/>
        </w:rPr>
        <w:fldChar w:fldCharType="separate"/>
      </w:r>
      <w:r w:rsidR="00634361">
        <w:rPr>
          <w:noProof/>
        </w:rPr>
        <w:t>8</w:t>
      </w:r>
      <w:r>
        <w:rPr>
          <w:noProof/>
        </w:rPr>
        <w:fldChar w:fldCharType="end"/>
      </w:r>
    </w:p>
    <w:p w14:paraId="63319ECB" w14:textId="77777777" w:rsidR="004C73F0" w:rsidRDefault="004C73F0">
      <w:pPr>
        <w:pStyle w:val="TOC1"/>
        <w:tabs>
          <w:tab w:val="right" w:leader="dot" w:pos="9059"/>
        </w:tabs>
        <w:rPr>
          <w:rFonts w:eastAsia="MS ??" w:cs="Times New Roman"/>
          <w:b w:val="0"/>
          <w:noProof/>
          <w:kern w:val="0"/>
          <w:lang w:val="nl-NL" w:eastAsia="ja-JP" w:bidi="ar-SA"/>
        </w:rPr>
      </w:pPr>
      <w:r>
        <w:rPr>
          <w:noProof/>
        </w:rPr>
        <w:t>4. Timeline</w:t>
      </w:r>
      <w:r>
        <w:rPr>
          <w:noProof/>
        </w:rPr>
        <w:tab/>
      </w:r>
      <w:r>
        <w:rPr>
          <w:noProof/>
        </w:rPr>
        <w:fldChar w:fldCharType="begin"/>
      </w:r>
      <w:r>
        <w:rPr>
          <w:noProof/>
        </w:rPr>
        <w:instrText xml:space="preserve"> PAGEREF _Toc239485517 \h </w:instrText>
      </w:r>
      <w:r>
        <w:rPr>
          <w:noProof/>
        </w:rPr>
      </w:r>
      <w:r>
        <w:rPr>
          <w:noProof/>
        </w:rPr>
        <w:fldChar w:fldCharType="separate"/>
      </w:r>
      <w:r w:rsidR="00634361">
        <w:rPr>
          <w:noProof/>
        </w:rPr>
        <w:t>9</w:t>
      </w:r>
      <w:r>
        <w:rPr>
          <w:noProof/>
        </w:rPr>
        <w:fldChar w:fldCharType="end"/>
      </w:r>
    </w:p>
    <w:p w14:paraId="01A5CBCF" w14:textId="77777777" w:rsidR="004C73F0" w:rsidRDefault="004C73F0">
      <w:pPr>
        <w:pStyle w:val="TOC1"/>
        <w:tabs>
          <w:tab w:val="right" w:leader="dot" w:pos="9059"/>
        </w:tabs>
        <w:rPr>
          <w:rFonts w:eastAsia="MS ??" w:cs="Times New Roman"/>
          <w:b w:val="0"/>
          <w:noProof/>
          <w:kern w:val="0"/>
          <w:lang w:val="nl-NL" w:eastAsia="ja-JP" w:bidi="ar-SA"/>
        </w:rPr>
      </w:pPr>
      <w:r>
        <w:rPr>
          <w:noProof/>
        </w:rPr>
        <w:t>5. Results</w:t>
      </w:r>
      <w:r>
        <w:rPr>
          <w:noProof/>
        </w:rPr>
        <w:tab/>
      </w:r>
      <w:r>
        <w:rPr>
          <w:noProof/>
        </w:rPr>
        <w:fldChar w:fldCharType="begin"/>
      </w:r>
      <w:r>
        <w:rPr>
          <w:noProof/>
        </w:rPr>
        <w:instrText xml:space="preserve"> PAGEREF _Toc239485518 \h </w:instrText>
      </w:r>
      <w:r>
        <w:rPr>
          <w:noProof/>
        </w:rPr>
      </w:r>
      <w:r>
        <w:rPr>
          <w:noProof/>
        </w:rPr>
        <w:fldChar w:fldCharType="separate"/>
      </w:r>
      <w:r w:rsidR="00634361">
        <w:rPr>
          <w:noProof/>
        </w:rPr>
        <w:t>11</w:t>
      </w:r>
      <w:r>
        <w:rPr>
          <w:noProof/>
        </w:rPr>
        <w:fldChar w:fldCharType="end"/>
      </w:r>
    </w:p>
    <w:p w14:paraId="5088738E" w14:textId="77777777" w:rsidR="004C73F0" w:rsidRDefault="004C73F0">
      <w:pPr>
        <w:pStyle w:val="TOC2"/>
        <w:tabs>
          <w:tab w:val="right" w:leader="dot" w:pos="9059"/>
        </w:tabs>
        <w:rPr>
          <w:rFonts w:eastAsia="MS ??" w:cs="Times New Roman"/>
          <w:b w:val="0"/>
          <w:noProof/>
          <w:kern w:val="0"/>
          <w:sz w:val="24"/>
          <w:szCs w:val="24"/>
          <w:lang w:val="nl-NL" w:eastAsia="ja-JP" w:bidi="ar-SA"/>
        </w:rPr>
      </w:pPr>
      <w:r>
        <w:rPr>
          <w:noProof/>
          <w:lang w:eastAsia="en-US" w:bidi="ar-SA"/>
        </w:rPr>
        <w:t>5.1. Interactional value</w:t>
      </w:r>
      <w:r>
        <w:rPr>
          <w:noProof/>
        </w:rPr>
        <w:tab/>
      </w:r>
      <w:r>
        <w:rPr>
          <w:noProof/>
        </w:rPr>
        <w:fldChar w:fldCharType="begin"/>
      </w:r>
      <w:r>
        <w:rPr>
          <w:noProof/>
        </w:rPr>
        <w:instrText xml:space="preserve"> PAGEREF _Toc239485519 \h </w:instrText>
      </w:r>
      <w:r>
        <w:rPr>
          <w:noProof/>
        </w:rPr>
      </w:r>
      <w:r>
        <w:rPr>
          <w:noProof/>
        </w:rPr>
        <w:fldChar w:fldCharType="separate"/>
      </w:r>
      <w:r w:rsidR="00634361">
        <w:rPr>
          <w:noProof/>
        </w:rPr>
        <w:t>11</w:t>
      </w:r>
      <w:r>
        <w:rPr>
          <w:noProof/>
        </w:rPr>
        <w:fldChar w:fldCharType="end"/>
      </w:r>
    </w:p>
    <w:p w14:paraId="1DC5E0A3" w14:textId="77777777" w:rsidR="004C73F0" w:rsidRDefault="004C73F0">
      <w:pPr>
        <w:pStyle w:val="TOC3"/>
        <w:tabs>
          <w:tab w:val="right" w:leader="dot" w:pos="9059"/>
        </w:tabs>
        <w:rPr>
          <w:rFonts w:eastAsia="MS ??" w:cs="Times New Roman"/>
          <w:noProof/>
          <w:kern w:val="0"/>
          <w:sz w:val="24"/>
          <w:szCs w:val="24"/>
          <w:lang w:val="nl-NL" w:eastAsia="ja-JP" w:bidi="ar-SA"/>
        </w:rPr>
      </w:pPr>
      <w:r>
        <w:rPr>
          <w:noProof/>
          <w:lang w:eastAsia="en-US" w:bidi="ar-SA"/>
        </w:rPr>
        <w:t>5.1.1. RQ 1 : Social Presence</w:t>
      </w:r>
      <w:r>
        <w:rPr>
          <w:noProof/>
        </w:rPr>
        <w:tab/>
      </w:r>
      <w:r>
        <w:rPr>
          <w:noProof/>
        </w:rPr>
        <w:fldChar w:fldCharType="begin"/>
      </w:r>
      <w:r>
        <w:rPr>
          <w:noProof/>
        </w:rPr>
        <w:instrText xml:space="preserve"> PAGEREF _Toc239485520 \h </w:instrText>
      </w:r>
      <w:r>
        <w:rPr>
          <w:noProof/>
        </w:rPr>
      </w:r>
      <w:r>
        <w:rPr>
          <w:noProof/>
        </w:rPr>
        <w:fldChar w:fldCharType="separate"/>
      </w:r>
      <w:r w:rsidR="00634361">
        <w:rPr>
          <w:noProof/>
        </w:rPr>
        <w:t>11</w:t>
      </w:r>
      <w:r>
        <w:rPr>
          <w:noProof/>
        </w:rPr>
        <w:fldChar w:fldCharType="end"/>
      </w:r>
    </w:p>
    <w:p w14:paraId="4B47882F" w14:textId="77777777" w:rsidR="004C73F0" w:rsidRDefault="004C73F0">
      <w:pPr>
        <w:pStyle w:val="TOC3"/>
        <w:tabs>
          <w:tab w:val="right" w:leader="dot" w:pos="9059"/>
        </w:tabs>
        <w:rPr>
          <w:rFonts w:eastAsia="MS ??" w:cs="Times New Roman"/>
          <w:noProof/>
          <w:kern w:val="0"/>
          <w:sz w:val="24"/>
          <w:szCs w:val="24"/>
          <w:lang w:val="nl-NL" w:eastAsia="ja-JP" w:bidi="ar-SA"/>
        </w:rPr>
      </w:pPr>
      <w:r>
        <w:rPr>
          <w:noProof/>
        </w:rPr>
        <w:t>5.1.2. RQ 2: Social Connectedness</w:t>
      </w:r>
      <w:r>
        <w:rPr>
          <w:noProof/>
        </w:rPr>
        <w:tab/>
      </w:r>
      <w:r>
        <w:rPr>
          <w:noProof/>
        </w:rPr>
        <w:fldChar w:fldCharType="begin"/>
      </w:r>
      <w:r>
        <w:rPr>
          <w:noProof/>
        </w:rPr>
        <w:instrText xml:space="preserve"> PAGEREF _Toc239485521 \h </w:instrText>
      </w:r>
      <w:r>
        <w:rPr>
          <w:noProof/>
        </w:rPr>
      </w:r>
      <w:r>
        <w:rPr>
          <w:noProof/>
        </w:rPr>
        <w:fldChar w:fldCharType="separate"/>
      </w:r>
      <w:r w:rsidR="00634361">
        <w:rPr>
          <w:noProof/>
        </w:rPr>
        <w:t>12</w:t>
      </w:r>
      <w:r>
        <w:rPr>
          <w:noProof/>
        </w:rPr>
        <w:fldChar w:fldCharType="end"/>
      </w:r>
    </w:p>
    <w:p w14:paraId="12404B0B" w14:textId="77777777" w:rsidR="004C73F0" w:rsidRDefault="004C73F0">
      <w:pPr>
        <w:pStyle w:val="TOC3"/>
        <w:tabs>
          <w:tab w:val="right" w:leader="dot" w:pos="9059"/>
        </w:tabs>
        <w:rPr>
          <w:rFonts w:eastAsia="MS ??" w:cs="Times New Roman"/>
          <w:noProof/>
          <w:kern w:val="0"/>
          <w:sz w:val="24"/>
          <w:szCs w:val="24"/>
          <w:lang w:val="nl-NL" w:eastAsia="ja-JP" w:bidi="ar-SA"/>
        </w:rPr>
      </w:pPr>
      <w:r>
        <w:rPr>
          <w:noProof/>
          <w:lang w:eastAsia="en-US" w:bidi="ar-SA"/>
        </w:rPr>
        <w:t>5.1.3. RQ 3: Reciprocity</w:t>
      </w:r>
      <w:r>
        <w:rPr>
          <w:noProof/>
        </w:rPr>
        <w:tab/>
      </w:r>
      <w:r>
        <w:rPr>
          <w:noProof/>
        </w:rPr>
        <w:fldChar w:fldCharType="begin"/>
      </w:r>
      <w:r>
        <w:rPr>
          <w:noProof/>
        </w:rPr>
        <w:instrText xml:space="preserve"> PAGEREF _Toc239485522 \h </w:instrText>
      </w:r>
      <w:r>
        <w:rPr>
          <w:noProof/>
        </w:rPr>
      </w:r>
      <w:r>
        <w:rPr>
          <w:noProof/>
        </w:rPr>
        <w:fldChar w:fldCharType="separate"/>
      </w:r>
      <w:r w:rsidR="00634361">
        <w:rPr>
          <w:noProof/>
        </w:rPr>
        <w:t>12</w:t>
      </w:r>
      <w:r>
        <w:rPr>
          <w:noProof/>
        </w:rPr>
        <w:fldChar w:fldCharType="end"/>
      </w:r>
    </w:p>
    <w:p w14:paraId="478BA1EA" w14:textId="77777777" w:rsidR="004C73F0" w:rsidRDefault="004C73F0">
      <w:pPr>
        <w:pStyle w:val="TOC2"/>
        <w:tabs>
          <w:tab w:val="right" w:leader="dot" w:pos="9059"/>
        </w:tabs>
        <w:rPr>
          <w:rFonts w:eastAsia="MS ??" w:cs="Times New Roman"/>
          <w:b w:val="0"/>
          <w:noProof/>
          <w:kern w:val="0"/>
          <w:sz w:val="24"/>
          <w:szCs w:val="24"/>
          <w:lang w:val="nl-NL" w:eastAsia="ja-JP" w:bidi="ar-SA"/>
        </w:rPr>
      </w:pPr>
      <w:r>
        <w:rPr>
          <w:noProof/>
        </w:rPr>
        <w:t>5.2. Functional Value</w:t>
      </w:r>
      <w:r>
        <w:rPr>
          <w:noProof/>
        </w:rPr>
        <w:tab/>
      </w:r>
      <w:r>
        <w:rPr>
          <w:noProof/>
        </w:rPr>
        <w:fldChar w:fldCharType="begin"/>
      </w:r>
      <w:r>
        <w:rPr>
          <w:noProof/>
        </w:rPr>
        <w:instrText xml:space="preserve"> PAGEREF _Toc239485523 \h </w:instrText>
      </w:r>
      <w:r>
        <w:rPr>
          <w:noProof/>
        </w:rPr>
      </w:r>
      <w:r>
        <w:rPr>
          <w:noProof/>
        </w:rPr>
        <w:fldChar w:fldCharType="separate"/>
      </w:r>
      <w:r w:rsidR="00634361">
        <w:rPr>
          <w:noProof/>
        </w:rPr>
        <w:t>12</w:t>
      </w:r>
      <w:r>
        <w:rPr>
          <w:noProof/>
        </w:rPr>
        <w:fldChar w:fldCharType="end"/>
      </w:r>
    </w:p>
    <w:p w14:paraId="52CF5B55" w14:textId="77777777" w:rsidR="004C73F0" w:rsidRDefault="004C73F0">
      <w:pPr>
        <w:pStyle w:val="TOC3"/>
        <w:tabs>
          <w:tab w:val="right" w:leader="dot" w:pos="9059"/>
        </w:tabs>
        <w:rPr>
          <w:rFonts w:eastAsia="MS ??" w:cs="Times New Roman"/>
          <w:noProof/>
          <w:kern w:val="0"/>
          <w:sz w:val="24"/>
          <w:szCs w:val="24"/>
          <w:lang w:val="nl-NL" w:eastAsia="ja-JP" w:bidi="ar-SA"/>
        </w:rPr>
      </w:pPr>
      <w:r>
        <w:rPr>
          <w:noProof/>
        </w:rPr>
        <w:t>5.2.1. RQ 4: Usability</w:t>
      </w:r>
      <w:r>
        <w:rPr>
          <w:noProof/>
        </w:rPr>
        <w:tab/>
      </w:r>
      <w:r>
        <w:rPr>
          <w:noProof/>
        </w:rPr>
        <w:fldChar w:fldCharType="begin"/>
      </w:r>
      <w:r>
        <w:rPr>
          <w:noProof/>
        </w:rPr>
        <w:instrText xml:space="preserve"> PAGEREF _Toc239485524 \h </w:instrText>
      </w:r>
      <w:r>
        <w:rPr>
          <w:noProof/>
        </w:rPr>
      </w:r>
      <w:r>
        <w:rPr>
          <w:noProof/>
        </w:rPr>
        <w:fldChar w:fldCharType="separate"/>
      </w:r>
      <w:r w:rsidR="00634361">
        <w:rPr>
          <w:noProof/>
        </w:rPr>
        <w:t>12</w:t>
      </w:r>
      <w:r>
        <w:rPr>
          <w:noProof/>
        </w:rPr>
        <w:fldChar w:fldCharType="end"/>
      </w:r>
    </w:p>
    <w:p w14:paraId="77EFB719" w14:textId="77777777" w:rsidR="004C73F0" w:rsidRDefault="004C73F0">
      <w:pPr>
        <w:pStyle w:val="TOC3"/>
        <w:tabs>
          <w:tab w:val="right" w:leader="dot" w:pos="9059"/>
        </w:tabs>
        <w:rPr>
          <w:rFonts w:eastAsia="MS ??" w:cs="Times New Roman"/>
          <w:noProof/>
          <w:kern w:val="0"/>
          <w:sz w:val="24"/>
          <w:szCs w:val="24"/>
          <w:lang w:val="nl-NL" w:eastAsia="ja-JP" w:bidi="ar-SA"/>
        </w:rPr>
      </w:pPr>
      <w:r w:rsidRPr="00EE0006">
        <w:rPr>
          <w:rFonts w:cs="Times New Roman"/>
          <w:noProof/>
          <w:kern w:val="0"/>
          <w:lang w:eastAsia="en-US" w:bidi="ar-SA"/>
        </w:rPr>
        <w:t>5.2.2.</w:t>
      </w:r>
      <w:r>
        <w:rPr>
          <w:noProof/>
        </w:rPr>
        <w:t xml:space="preserve"> RQ 5: Ease of use</w:t>
      </w:r>
      <w:r>
        <w:rPr>
          <w:noProof/>
        </w:rPr>
        <w:tab/>
      </w:r>
      <w:r>
        <w:rPr>
          <w:noProof/>
        </w:rPr>
        <w:fldChar w:fldCharType="begin"/>
      </w:r>
      <w:r>
        <w:rPr>
          <w:noProof/>
        </w:rPr>
        <w:instrText xml:space="preserve"> PAGEREF _Toc239485525 \h </w:instrText>
      </w:r>
      <w:r>
        <w:rPr>
          <w:noProof/>
        </w:rPr>
      </w:r>
      <w:r>
        <w:rPr>
          <w:noProof/>
        </w:rPr>
        <w:fldChar w:fldCharType="separate"/>
      </w:r>
      <w:r w:rsidR="00634361">
        <w:rPr>
          <w:noProof/>
        </w:rPr>
        <w:t>13</w:t>
      </w:r>
      <w:r>
        <w:rPr>
          <w:noProof/>
        </w:rPr>
        <w:fldChar w:fldCharType="end"/>
      </w:r>
    </w:p>
    <w:p w14:paraId="42503783" w14:textId="77777777" w:rsidR="004C73F0" w:rsidRDefault="004C73F0">
      <w:pPr>
        <w:pStyle w:val="TOC3"/>
        <w:tabs>
          <w:tab w:val="right" w:leader="dot" w:pos="9059"/>
        </w:tabs>
        <w:rPr>
          <w:rFonts w:eastAsia="MS ??" w:cs="Times New Roman"/>
          <w:noProof/>
          <w:kern w:val="0"/>
          <w:sz w:val="24"/>
          <w:szCs w:val="24"/>
          <w:lang w:val="nl-NL" w:eastAsia="ja-JP" w:bidi="ar-SA"/>
        </w:rPr>
      </w:pPr>
      <w:r w:rsidRPr="00EE0006">
        <w:rPr>
          <w:rFonts w:cs="Times New Roman"/>
          <w:noProof/>
          <w:kern w:val="0"/>
          <w:lang w:eastAsia="en-US" w:bidi="ar-SA"/>
        </w:rPr>
        <w:t>5.2.3.</w:t>
      </w:r>
      <w:r>
        <w:rPr>
          <w:noProof/>
        </w:rPr>
        <w:t xml:space="preserve"> RQ 6: Usefulness</w:t>
      </w:r>
      <w:r>
        <w:rPr>
          <w:noProof/>
        </w:rPr>
        <w:tab/>
      </w:r>
      <w:r>
        <w:rPr>
          <w:noProof/>
        </w:rPr>
        <w:fldChar w:fldCharType="begin"/>
      </w:r>
      <w:r>
        <w:rPr>
          <w:noProof/>
        </w:rPr>
        <w:instrText xml:space="preserve"> PAGEREF _Toc239485526 \h </w:instrText>
      </w:r>
      <w:r>
        <w:rPr>
          <w:noProof/>
        </w:rPr>
      </w:r>
      <w:r>
        <w:rPr>
          <w:noProof/>
        </w:rPr>
        <w:fldChar w:fldCharType="separate"/>
      </w:r>
      <w:r w:rsidR="00634361">
        <w:rPr>
          <w:noProof/>
        </w:rPr>
        <w:t>13</w:t>
      </w:r>
      <w:r>
        <w:rPr>
          <w:noProof/>
        </w:rPr>
        <w:fldChar w:fldCharType="end"/>
      </w:r>
    </w:p>
    <w:p w14:paraId="1A6E7921" w14:textId="77777777" w:rsidR="004C73F0" w:rsidRDefault="004C73F0">
      <w:pPr>
        <w:pStyle w:val="TOC2"/>
        <w:tabs>
          <w:tab w:val="right" w:leader="dot" w:pos="9059"/>
        </w:tabs>
        <w:rPr>
          <w:rFonts w:eastAsia="MS ??" w:cs="Times New Roman"/>
          <w:b w:val="0"/>
          <w:noProof/>
          <w:kern w:val="0"/>
          <w:sz w:val="24"/>
          <w:szCs w:val="24"/>
          <w:lang w:val="nl-NL" w:eastAsia="ja-JP" w:bidi="ar-SA"/>
        </w:rPr>
      </w:pPr>
      <w:r>
        <w:rPr>
          <w:noProof/>
        </w:rPr>
        <w:t>5.3. Emotional Value</w:t>
      </w:r>
      <w:r>
        <w:rPr>
          <w:noProof/>
        </w:rPr>
        <w:tab/>
      </w:r>
      <w:r>
        <w:rPr>
          <w:noProof/>
        </w:rPr>
        <w:fldChar w:fldCharType="begin"/>
      </w:r>
      <w:r>
        <w:rPr>
          <w:noProof/>
        </w:rPr>
        <w:instrText xml:space="preserve"> PAGEREF _Toc239485527 \h </w:instrText>
      </w:r>
      <w:r>
        <w:rPr>
          <w:noProof/>
        </w:rPr>
      </w:r>
      <w:r>
        <w:rPr>
          <w:noProof/>
        </w:rPr>
        <w:fldChar w:fldCharType="separate"/>
      </w:r>
      <w:r w:rsidR="00634361">
        <w:rPr>
          <w:noProof/>
        </w:rPr>
        <w:t>13</w:t>
      </w:r>
      <w:r>
        <w:rPr>
          <w:noProof/>
        </w:rPr>
        <w:fldChar w:fldCharType="end"/>
      </w:r>
    </w:p>
    <w:p w14:paraId="1B29A6FB" w14:textId="77777777" w:rsidR="004C73F0" w:rsidRDefault="004C73F0">
      <w:pPr>
        <w:pStyle w:val="TOC3"/>
        <w:tabs>
          <w:tab w:val="right" w:leader="dot" w:pos="9059"/>
        </w:tabs>
        <w:rPr>
          <w:rFonts w:eastAsia="MS ??" w:cs="Times New Roman"/>
          <w:noProof/>
          <w:kern w:val="0"/>
          <w:sz w:val="24"/>
          <w:szCs w:val="24"/>
          <w:lang w:val="nl-NL" w:eastAsia="ja-JP" w:bidi="ar-SA"/>
        </w:rPr>
      </w:pPr>
      <w:r>
        <w:rPr>
          <w:noProof/>
        </w:rPr>
        <w:t>5.3.1. RQ 7: Enjoyment</w:t>
      </w:r>
      <w:r>
        <w:rPr>
          <w:noProof/>
        </w:rPr>
        <w:tab/>
      </w:r>
      <w:r>
        <w:rPr>
          <w:noProof/>
        </w:rPr>
        <w:fldChar w:fldCharType="begin"/>
      </w:r>
      <w:r>
        <w:rPr>
          <w:noProof/>
        </w:rPr>
        <w:instrText xml:space="preserve"> PAGEREF _Toc239485528 \h </w:instrText>
      </w:r>
      <w:r>
        <w:rPr>
          <w:noProof/>
        </w:rPr>
      </w:r>
      <w:r>
        <w:rPr>
          <w:noProof/>
        </w:rPr>
        <w:fldChar w:fldCharType="separate"/>
      </w:r>
      <w:r w:rsidR="00634361">
        <w:rPr>
          <w:noProof/>
        </w:rPr>
        <w:t>13</w:t>
      </w:r>
      <w:r>
        <w:rPr>
          <w:noProof/>
        </w:rPr>
        <w:fldChar w:fldCharType="end"/>
      </w:r>
    </w:p>
    <w:p w14:paraId="27F7A34F" w14:textId="77777777" w:rsidR="004C73F0" w:rsidRDefault="004C73F0">
      <w:pPr>
        <w:pStyle w:val="TOC3"/>
        <w:tabs>
          <w:tab w:val="right" w:leader="dot" w:pos="9059"/>
        </w:tabs>
        <w:rPr>
          <w:rFonts w:eastAsia="MS ??" w:cs="Times New Roman"/>
          <w:noProof/>
          <w:kern w:val="0"/>
          <w:sz w:val="24"/>
          <w:szCs w:val="24"/>
          <w:lang w:val="nl-NL" w:eastAsia="ja-JP" w:bidi="ar-SA"/>
        </w:rPr>
      </w:pPr>
      <w:r w:rsidRPr="00EE0006">
        <w:rPr>
          <w:rFonts w:cs="Times New Roman"/>
          <w:noProof/>
          <w:kern w:val="0"/>
          <w:lang w:eastAsia="en-US" w:bidi="ar-SA"/>
        </w:rPr>
        <w:t>5.3.2.</w:t>
      </w:r>
      <w:r>
        <w:rPr>
          <w:noProof/>
        </w:rPr>
        <w:t xml:space="preserve"> RQ 8: likes / dislikes</w:t>
      </w:r>
      <w:r>
        <w:rPr>
          <w:noProof/>
        </w:rPr>
        <w:tab/>
      </w:r>
      <w:r>
        <w:rPr>
          <w:noProof/>
        </w:rPr>
        <w:fldChar w:fldCharType="begin"/>
      </w:r>
      <w:r>
        <w:rPr>
          <w:noProof/>
        </w:rPr>
        <w:instrText xml:space="preserve"> PAGEREF _Toc239485529 \h </w:instrText>
      </w:r>
      <w:r>
        <w:rPr>
          <w:noProof/>
        </w:rPr>
      </w:r>
      <w:r>
        <w:rPr>
          <w:noProof/>
        </w:rPr>
        <w:fldChar w:fldCharType="separate"/>
      </w:r>
      <w:r w:rsidR="00634361">
        <w:rPr>
          <w:noProof/>
        </w:rPr>
        <w:t>14</w:t>
      </w:r>
      <w:r>
        <w:rPr>
          <w:noProof/>
        </w:rPr>
        <w:fldChar w:fldCharType="end"/>
      </w:r>
    </w:p>
    <w:p w14:paraId="6240C30C" w14:textId="77777777" w:rsidR="004C73F0" w:rsidRDefault="004C73F0">
      <w:pPr>
        <w:pStyle w:val="TOC3"/>
        <w:tabs>
          <w:tab w:val="right" w:leader="dot" w:pos="9059"/>
        </w:tabs>
        <w:rPr>
          <w:rFonts w:eastAsia="MS ??" w:cs="Times New Roman"/>
          <w:noProof/>
          <w:kern w:val="0"/>
          <w:sz w:val="24"/>
          <w:szCs w:val="24"/>
          <w:lang w:val="nl-NL" w:eastAsia="ja-JP" w:bidi="ar-SA"/>
        </w:rPr>
      </w:pPr>
      <w:r w:rsidRPr="00EE0006">
        <w:rPr>
          <w:rFonts w:cs="Times New Roman"/>
          <w:noProof/>
          <w:kern w:val="0"/>
          <w:lang w:eastAsia="en-US" w:bidi="ar-SA"/>
        </w:rPr>
        <w:t>5.3.3.</w:t>
      </w:r>
      <w:r>
        <w:rPr>
          <w:noProof/>
        </w:rPr>
        <w:t xml:space="preserve"> RQ 9: Computer anxiety</w:t>
      </w:r>
      <w:r>
        <w:rPr>
          <w:noProof/>
        </w:rPr>
        <w:tab/>
      </w:r>
      <w:r>
        <w:rPr>
          <w:noProof/>
        </w:rPr>
        <w:fldChar w:fldCharType="begin"/>
      </w:r>
      <w:r>
        <w:rPr>
          <w:noProof/>
        </w:rPr>
        <w:instrText xml:space="preserve"> PAGEREF _Toc239485530 \h </w:instrText>
      </w:r>
      <w:r>
        <w:rPr>
          <w:noProof/>
        </w:rPr>
      </w:r>
      <w:r>
        <w:rPr>
          <w:noProof/>
        </w:rPr>
        <w:fldChar w:fldCharType="separate"/>
      </w:r>
      <w:r w:rsidR="00634361">
        <w:rPr>
          <w:noProof/>
        </w:rPr>
        <w:t>15</w:t>
      </w:r>
      <w:r>
        <w:rPr>
          <w:noProof/>
        </w:rPr>
        <w:fldChar w:fldCharType="end"/>
      </w:r>
    </w:p>
    <w:p w14:paraId="698789C9" w14:textId="77777777" w:rsidR="004C73F0" w:rsidRDefault="004C73F0">
      <w:pPr>
        <w:pStyle w:val="TOC3"/>
        <w:tabs>
          <w:tab w:val="right" w:leader="dot" w:pos="9059"/>
        </w:tabs>
        <w:rPr>
          <w:rFonts w:eastAsia="MS ??" w:cs="Times New Roman"/>
          <w:noProof/>
          <w:kern w:val="0"/>
          <w:sz w:val="24"/>
          <w:szCs w:val="24"/>
          <w:lang w:val="nl-NL" w:eastAsia="ja-JP" w:bidi="ar-SA"/>
        </w:rPr>
      </w:pPr>
      <w:r>
        <w:rPr>
          <w:noProof/>
        </w:rPr>
        <w:t>5.3.4. RQ 10: Social Network</w:t>
      </w:r>
      <w:r>
        <w:rPr>
          <w:noProof/>
        </w:rPr>
        <w:tab/>
      </w:r>
      <w:r>
        <w:rPr>
          <w:noProof/>
        </w:rPr>
        <w:fldChar w:fldCharType="begin"/>
      </w:r>
      <w:r>
        <w:rPr>
          <w:noProof/>
        </w:rPr>
        <w:instrText xml:space="preserve"> PAGEREF _Toc239485531 \h </w:instrText>
      </w:r>
      <w:r>
        <w:rPr>
          <w:noProof/>
        </w:rPr>
      </w:r>
      <w:r>
        <w:rPr>
          <w:noProof/>
        </w:rPr>
        <w:fldChar w:fldCharType="separate"/>
      </w:r>
      <w:r w:rsidR="00634361">
        <w:rPr>
          <w:noProof/>
        </w:rPr>
        <w:t>15</w:t>
      </w:r>
      <w:r>
        <w:rPr>
          <w:noProof/>
        </w:rPr>
        <w:fldChar w:fldCharType="end"/>
      </w:r>
    </w:p>
    <w:p w14:paraId="0FBDC97A" w14:textId="77777777" w:rsidR="004C73F0" w:rsidRDefault="004C73F0">
      <w:pPr>
        <w:pStyle w:val="TOC1"/>
        <w:tabs>
          <w:tab w:val="right" w:leader="dot" w:pos="9059"/>
        </w:tabs>
        <w:rPr>
          <w:rFonts w:eastAsia="MS ??" w:cs="Times New Roman"/>
          <w:b w:val="0"/>
          <w:noProof/>
          <w:kern w:val="0"/>
          <w:lang w:val="nl-NL" w:eastAsia="ja-JP" w:bidi="ar-SA"/>
        </w:rPr>
      </w:pPr>
      <w:r>
        <w:rPr>
          <w:noProof/>
          <w:lang w:eastAsia="en-US" w:bidi="ar-SA"/>
        </w:rPr>
        <w:t>6. Conclusion</w:t>
      </w:r>
      <w:r>
        <w:rPr>
          <w:noProof/>
        </w:rPr>
        <w:tab/>
      </w:r>
      <w:r>
        <w:rPr>
          <w:noProof/>
        </w:rPr>
        <w:fldChar w:fldCharType="begin"/>
      </w:r>
      <w:r>
        <w:rPr>
          <w:noProof/>
        </w:rPr>
        <w:instrText xml:space="preserve"> PAGEREF _Toc239485532 \h </w:instrText>
      </w:r>
      <w:r>
        <w:rPr>
          <w:noProof/>
        </w:rPr>
      </w:r>
      <w:r>
        <w:rPr>
          <w:noProof/>
        </w:rPr>
        <w:fldChar w:fldCharType="separate"/>
      </w:r>
      <w:r w:rsidR="00634361">
        <w:rPr>
          <w:noProof/>
        </w:rPr>
        <w:t>16</w:t>
      </w:r>
      <w:r>
        <w:rPr>
          <w:noProof/>
        </w:rPr>
        <w:fldChar w:fldCharType="end"/>
      </w:r>
    </w:p>
    <w:p w14:paraId="7EE6FE8B" w14:textId="77777777" w:rsidR="004C73F0" w:rsidRDefault="004C73F0" w:rsidP="00127C96">
      <w:pPr>
        <w:pStyle w:val="TOC1"/>
      </w:pPr>
      <w:r>
        <w:fldChar w:fldCharType="end"/>
      </w:r>
    </w:p>
    <w:p w14:paraId="7EC027A8" w14:textId="3FBF95A0" w:rsidR="00B0161F" w:rsidRDefault="00B0161F">
      <w:pPr>
        <w:widowControl/>
        <w:suppressAutoHyphens w:val="0"/>
      </w:pPr>
      <w:bookmarkStart w:id="2" w:name="_Toc232224371"/>
    </w:p>
    <w:p w14:paraId="671EF5A7" w14:textId="77777777" w:rsidR="00B0161F" w:rsidRPr="00B0161F" w:rsidRDefault="00B0161F" w:rsidP="00B0161F"/>
    <w:p w14:paraId="34B6A55F" w14:textId="77777777" w:rsidR="00B0161F" w:rsidRPr="00B0161F" w:rsidRDefault="00B0161F" w:rsidP="00B0161F"/>
    <w:p w14:paraId="50BE2A3C" w14:textId="77777777" w:rsidR="00B0161F" w:rsidRPr="00B0161F" w:rsidRDefault="00B0161F" w:rsidP="00B0161F"/>
    <w:p w14:paraId="52B95815" w14:textId="77777777" w:rsidR="00B0161F" w:rsidRPr="00B0161F" w:rsidRDefault="00B0161F" w:rsidP="00B0161F"/>
    <w:p w14:paraId="40A86F61" w14:textId="77777777" w:rsidR="00B0161F" w:rsidRPr="00B0161F" w:rsidRDefault="00B0161F" w:rsidP="00B0161F"/>
    <w:p w14:paraId="734E95CA" w14:textId="77777777" w:rsidR="00B0161F" w:rsidRPr="00B0161F" w:rsidRDefault="00B0161F" w:rsidP="00B0161F"/>
    <w:p w14:paraId="1BF8CF3F" w14:textId="77777777" w:rsidR="00B0161F" w:rsidRPr="00B0161F" w:rsidRDefault="00B0161F" w:rsidP="00B0161F"/>
    <w:p w14:paraId="56885B7A" w14:textId="77777777" w:rsidR="00B0161F" w:rsidRPr="00B0161F" w:rsidRDefault="00B0161F" w:rsidP="00B0161F"/>
    <w:p w14:paraId="19197C20" w14:textId="77777777" w:rsidR="00B0161F" w:rsidRPr="00B0161F" w:rsidRDefault="00B0161F" w:rsidP="00B0161F"/>
    <w:p w14:paraId="141EC73F" w14:textId="77777777" w:rsidR="00B0161F" w:rsidRPr="00B0161F" w:rsidRDefault="00B0161F" w:rsidP="00B0161F"/>
    <w:p w14:paraId="3D39616E" w14:textId="77777777" w:rsidR="00B0161F" w:rsidRPr="00B0161F" w:rsidRDefault="00B0161F" w:rsidP="00B0161F"/>
    <w:p w14:paraId="1C359E7E" w14:textId="77777777" w:rsidR="00B0161F" w:rsidRPr="00B0161F" w:rsidRDefault="00B0161F" w:rsidP="00B0161F"/>
    <w:p w14:paraId="46C53162" w14:textId="77777777" w:rsidR="00B0161F" w:rsidRPr="00B0161F" w:rsidRDefault="00B0161F" w:rsidP="00B0161F"/>
    <w:p w14:paraId="3F528046" w14:textId="77777777" w:rsidR="00B0161F" w:rsidRPr="00B0161F" w:rsidRDefault="00B0161F" w:rsidP="00B0161F"/>
    <w:p w14:paraId="0B5A7161" w14:textId="77777777" w:rsidR="00B0161F" w:rsidRPr="00B0161F" w:rsidRDefault="00B0161F" w:rsidP="00B0161F"/>
    <w:p w14:paraId="7BDDD4BD" w14:textId="77777777" w:rsidR="00B0161F" w:rsidRPr="00B0161F" w:rsidRDefault="00B0161F" w:rsidP="00B0161F"/>
    <w:p w14:paraId="4BBC08AC" w14:textId="77777777" w:rsidR="00B0161F" w:rsidRPr="00B0161F" w:rsidRDefault="00B0161F" w:rsidP="00B0161F"/>
    <w:p w14:paraId="76237609" w14:textId="77777777" w:rsidR="00B0161F" w:rsidRPr="00B0161F" w:rsidRDefault="00B0161F" w:rsidP="00B0161F"/>
    <w:p w14:paraId="07EEAC66" w14:textId="77777777" w:rsidR="00B0161F" w:rsidRPr="00B0161F" w:rsidRDefault="00B0161F" w:rsidP="00B0161F"/>
    <w:p w14:paraId="5ECCEE4F" w14:textId="77777777" w:rsidR="00B0161F" w:rsidRPr="00B0161F" w:rsidRDefault="00B0161F" w:rsidP="00B0161F"/>
    <w:p w14:paraId="6DB6012F" w14:textId="77777777" w:rsidR="00B0161F" w:rsidRPr="00B0161F" w:rsidRDefault="00B0161F" w:rsidP="00B0161F"/>
    <w:p w14:paraId="2C3DC232" w14:textId="77777777" w:rsidR="00B0161F" w:rsidRPr="00B0161F" w:rsidRDefault="00B0161F" w:rsidP="00B0161F"/>
    <w:p w14:paraId="0971BF74" w14:textId="77777777" w:rsidR="00B0161F" w:rsidRPr="00B0161F" w:rsidRDefault="00B0161F" w:rsidP="00B0161F"/>
    <w:p w14:paraId="509661AD" w14:textId="77777777" w:rsidR="00B0161F" w:rsidRPr="00B0161F" w:rsidRDefault="00B0161F" w:rsidP="00B0161F"/>
    <w:p w14:paraId="33DBF7D0" w14:textId="342DFBE5" w:rsidR="00B0161F" w:rsidRDefault="00B0161F">
      <w:pPr>
        <w:widowControl/>
        <w:suppressAutoHyphens w:val="0"/>
      </w:pPr>
    </w:p>
    <w:p w14:paraId="6325560F" w14:textId="5152545E" w:rsidR="00B0161F" w:rsidRDefault="00B0161F" w:rsidP="00B0161F">
      <w:pPr>
        <w:widowControl/>
        <w:tabs>
          <w:tab w:val="left" w:pos="1517"/>
        </w:tabs>
        <w:suppressAutoHyphens w:val="0"/>
      </w:pPr>
      <w:r>
        <w:tab/>
      </w:r>
    </w:p>
    <w:p w14:paraId="3EBF70AC" w14:textId="77777777" w:rsidR="004C73F0" w:rsidRDefault="004C73F0">
      <w:pPr>
        <w:widowControl/>
        <w:suppressAutoHyphens w:val="0"/>
        <w:rPr>
          <w:rFonts w:ascii="Cambria" w:hAnsi="Cambria"/>
          <w:b/>
        </w:rPr>
      </w:pPr>
      <w:r w:rsidRPr="00B0161F">
        <w:br w:type="page"/>
      </w:r>
    </w:p>
    <w:p w14:paraId="2CBE6054" w14:textId="77777777" w:rsidR="004C73F0" w:rsidRPr="00127C96" w:rsidRDefault="004C73F0" w:rsidP="00127C96">
      <w:pPr>
        <w:pStyle w:val="TOC1"/>
      </w:pPr>
      <w:r w:rsidRPr="00127C96">
        <w:t>Introduction</w:t>
      </w:r>
      <w:bookmarkEnd w:id="2"/>
    </w:p>
    <w:p w14:paraId="1E823994" w14:textId="77777777" w:rsidR="004C73F0" w:rsidRDefault="004C73F0" w:rsidP="00440E8A">
      <w:pPr>
        <w:suppressAutoHyphens w:val="0"/>
        <w:autoSpaceDE w:val="0"/>
        <w:autoSpaceDN w:val="0"/>
        <w:adjustRightInd w:val="0"/>
        <w:rPr>
          <w:rFonts w:ascii="TimesNewRomanPSMT" w:hAnsi="TimesNewRomanPSMT" w:cs="TimesNewRomanPSMT"/>
          <w:kern w:val="0"/>
          <w:lang w:eastAsia="en-US" w:bidi="ar-SA"/>
        </w:rPr>
      </w:pPr>
      <w:r>
        <w:rPr>
          <w:rFonts w:ascii="TimesNewRomanPSMT" w:hAnsi="TimesNewRomanPSMT" w:cs="TimesNewRomanPSMT"/>
          <w:kern w:val="0"/>
          <w:lang w:eastAsia="en-US" w:bidi="ar-SA"/>
        </w:rPr>
        <w:t>In addition to the ‘big’ YoooM model, consisting of custom made hardware and software, we started doing tests with a ‘light’ version of the YoooM. A main consequence of using custom hardware is that the production costs are very high. This is an obstacle in reaching big groups of elderly, especially against the current climate of reducing costs. This document will cover what the YoooM Light is and outlines the process guidelines for the field test carried out in the Netherlands, mainly based on the process guidelines published in D6.2.</w:t>
      </w:r>
    </w:p>
    <w:p w14:paraId="04E7AC0D" w14:textId="77777777" w:rsidR="004C73F0" w:rsidRDefault="004C73F0" w:rsidP="00440E8A">
      <w:pPr>
        <w:suppressAutoHyphens w:val="0"/>
        <w:autoSpaceDE w:val="0"/>
        <w:autoSpaceDN w:val="0"/>
        <w:adjustRightInd w:val="0"/>
        <w:rPr>
          <w:rFonts w:ascii="TimesNewRomanPSMT" w:hAnsi="TimesNewRomanPSMT" w:cs="TimesNewRomanPSMT"/>
          <w:kern w:val="0"/>
          <w:lang w:eastAsia="en-US" w:bidi="ar-SA"/>
        </w:rPr>
      </w:pPr>
    </w:p>
    <w:p w14:paraId="46C01490" w14:textId="77777777" w:rsidR="004C73F0" w:rsidRDefault="004C73F0" w:rsidP="00440E8A">
      <w:pPr>
        <w:suppressAutoHyphens w:val="0"/>
        <w:autoSpaceDE w:val="0"/>
        <w:autoSpaceDN w:val="0"/>
        <w:adjustRightInd w:val="0"/>
        <w:rPr>
          <w:rFonts w:ascii="TimesNewRomanPSMT" w:hAnsi="TimesNewRomanPSMT" w:cs="TimesNewRomanPSMT"/>
          <w:kern w:val="0"/>
          <w:lang w:eastAsia="en-US" w:bidi="ar-SA"/>
        </w:rPr>
      </w:pPr>
      <w:r>
        <w:rPr>
          <w:rFonts w:ascii="TimesNewRomanPSMT" w:hAnsi="TimesNewRomanPSMT" w:cs="TimesNewRomanPSMT"/>
          <w:kern w:val="0"/>
          <w:lang w:eastAsia="en-US" w:bidi="ar-SA"/>
        </w:rPr>
        <w:t>The central goal of this study is to investigate the YoooM Light system in a “natural” setting. Older adults will have the possibility to use the system at their homes over a period of six weeks. In this study we are looking at three main area’s of use: Care, Family and Business.</w:t>
      </w:r>
    </w:p>
    <w:p w14:paraId="51E1A7BC" w14:textId="77777777" w:rsidR="004C73F0" w:rsidRDefault="004C73F0" w:rsidP="00440E8A">
      <w:pPr>
        <w:suppressAutoHyphens w:val="0"/>
        <w:autoSpaceDE w:val="0"/>
        <w:autoSpaceDN w:val="0"/>
        <w:adjustRightInd w:val="0"/>
        <w:rPr>
          <w:rFonts w:ascii="TimesNewRomanPSMT" w:hAnsi="TimesNewRomanPSMT" w:cs="TimesNewRomanPSMT"/>
          <w:kern w:val="0"/>
          <w:lang w:eastAsia="en-US" w:bidi="ar-SA"/>
        </w:rPr>
      </w:pPr>
    </w:p>
    <w:p w14:paraId="58ECC5D1" w14:textId="77777777" w:rsidR="004C73F0" w:rsidRDefault="004C73F0" w:rsidP="00440E8A">
      <w:pPr>
        <w:suppressAutoHyphens w:val="0"/>
        <w:autoSpaceDE w:val="0"/>
        <w:autoSpaceDN w:val="0"/>
        <w:adjustRightInd w:val="0"/>
        <w:rPr>
          <w:rFonts w:ascii="TimesNewRomanPSMT" w:hAnsi="TimesNewRomanPSMT" w:cs="TimesNewRomanPSMT"/>
          <w:kern w:val="0"/>
          <w:lang w:eastAsia="en-US" w:bidi="ar-SA"/>
        </w:rPr>
      </w:pPr>
      <w:r>
        <w:rPr>
          <w:rFonts w:ascii="TimesNewRomanPSMT" w:hAnsi="TimesNewRomanPSMT" w:cs="TimesNewRomanPSMT"/>
          <w:kern w:val="0"/>
          <w:lang w:eastAsia="en-US" w:bidi="ar-SA"/>
        </w:rPr>
        <w:t>The YoooM system will be evaluated on the basis of various values that are derived from the</w:t>
      </w:r>
    </w:p>
    <w:p w14:paraId="0E6DB9B2" w14:textId="77777777" w:rsidR="004C73F0" w:rsidRDefault="004C73F0" w:rsidP="00440E8A">
      <w:pPr>
        <w:suppressAutoHyphens w:val="0"/>
        <w:autoSpaceDE w:val="0"/>
        <w:autoSpaceDN w:val="0"/>
        <w:adjustRightInd w:val="0"/>
        <w:rPr>
          <w:rFonts w:ascii="TimesNewRomanPSMT" w:hAnsi="TimesNewRomanPSMT" w:cs="TimesNewRomanPSMT"/>
          <w:kern w:val="0"/>
          <w:lang w:eastAsia="en-US" w:bidi="ar-SA"/>
        </w:rPr>
      </w:pPr>
      <w:r>
        <w:rPr>
          <w:rFonts w:ascii="TimesNewRomanPSMT" w:hAnsi="TimesNewRomanPSMT" w:cs="TimesNewRomanPSMT"/>
          <w:kern w:val="0"/>
          <w:lang w:eastAsia="en-US" w:bidi="ar-SA"/>
        </w:rPr>
        <w:t>theory of consumption values (TCV), which seems to be a suitable approach to cover a wide</w:t>
      </w:r>
    </w:p>
    <w:p w14:paraId="2279A22E" w14:textId="77777777" w:rsidR="004C73F0" w:rsidRDefault="004C73F0" w:rsidP="00440E8A">
      <w:pPr>
        <w:suppressAutoHyphens w:val="0"/>
        <w:autoSpaceDE w:val="0"/>
        <w:autoSpaceDN w:val="0"/>
        <w:adjustRightInd w:val="0"/>
        <w:rPr>
          <w:rFonts w:ascii="TimesNewRomanPSMT" w:hAnsi="TimesNewRomanPSMT" w:cs="TimesNewRomanPSMT"/>
          <w:kern w:val="0"/>
          <w:lang w:eastAsia="en-US" w:bidi="ar-SA"/>
        </w:rPr>
      </w:pPr>
      <w:r>
        <w:rPr>
          <w:rFonts w:ascii="TimesNewRomanPSMT" w:hAnsi="TimesNewRomanPSMT" w:cs="TimesNewRomanPSMT"/>
          <w:kern w:val="0"/>
          <w:lang w:eastAsia="en-US" w:bidi="ar-SA"/>
        </w:rPr>
        <w:t>range of factors of Usability (U), User Experiences (UX) and User Acceptance (UA) within</w:t>
      </w:r>
    </w:p>
    <w:p w14:paraId="2F4F8140" w14:textId="77777777" w:rsidR="004C73F0" w:rsidRDefault="004C73F0" w:rsidP="00440E8A">
      <w:pPr>
        <w:suppressAutoHyphens w:val="0"/>
        <w:autoSpaceDE w:val="0"/>
        <w:autoSpaceDN w:val="0"/>
        <w:adjustRightInd w:val="0"/>
        <w:rPr>
          <w:rFonts w:ascii="TimesNewRomanPSMT" w:hAnsi="TimesNewRomanPSMT" w:cs="TimesNewRomanPSMT"/>
          <w:kern w:val="0"/>
          <w:lang w:eastAsia="en-US" w:bidi="ar-SA"/>
        </w:rPr>
      </w:pPr>
      <w:r>
        <w:rPr>
          <w:rFonts w:ascii="TimesNewRomanPSMT" w:hAnsi="TimesNewRomanPSMT" w:cs="TimesNewRomanPSMT"/>
          <w:kern w:val="0"/>
          <w:lang w:eastAsia="en-US" w:bidi="ar-SA"/>
        </w:rPr>
        <w:t>one concept (for detailed information see the CVN Evaluation Framework). According to the</w:t>
      </w:r>
    </w:p>
    <w:p w14:paraId="181E331E" w14:textId="77777777" w:rsidR="004C73F0" w:rsidRDefault="004C73F0" w:rsidP="00440E8A">
      <w:pPr>
        <w:suppressAutoHyphens w:val="0"/>
        <w:autoSpaceDE w:val="0"/>
        <w:autoSpaceDN w:val="0"/>
        <w:adjustRightInd w:val="0"/>
        <w:rPr>
          <w:rFonts w:ascii="TimesNewRomanPSMT" w:hAnsi="TimesNewRomanPSMT" w:cs="TimesNewRomanPSMT"/>
          <w:kern w:val="0"/>
          <w:lang w:eastAsia="en-US" w:bidi="ar-SA"/>
        </w:rPr>
      </w:pPr>
      <w:r>
        <w:rPr>
          <w:rFonts w:ascii="TimesNewRomanPSMT" w:hAnsi="TimesNewRomanPSMT" w:cs="TimesNewRomanPSMT"/>
          <w:kern w:val="0"/>
          <w:lang w:eastAsia="en-US" w:bidi="ar-SA"/>
        </w:rPr>
        <w:t>TCV we are going to investigate the interactional value (social presence, social</w:t>
      </w:r>
    </w:p>
    <w:p w14:paraId="599BC895" w14:textId="77777777" w:rsidR="004C73F0" w:rsidRDefault="004C73F0" w:rsidP="00440E8A">
      <w:pPr>
        <w:suppressAutoHyphens w:val="0"/>
        <w:autoSpaceDE w:val="0"/>
        <w:autoSpaceDN w:val="0"/>
        <w:adjustRightInd w:val="0"/>
        <w:rPr>
          <w:rFonts w:ascii="TimesNewRomanPSMT" w:hAnsi="TimesNewRomanPSMT" w:cs="TimesNewRomanPSMT"/>
          <w:kern w:val="0"/>
          <w:lang w:eastAsia="en-US" w:bidi="ar-SA"/>
        </w:rPr>
      </w:pPr>
      <w:r>
        <w:rPr>
          <w:rFonts w:ascii="TimesNewRomanPSMT" w:hAnsi="TimesNewRomanPSMT" w:cs="TimesNewRomanPSMT"/>
          <w:kern w:val="0"/>
          <w:lang w:eastAsia="en-US" w:bidi="ar-SA"/>
        </w:rPr>
        <w:t>connectedness, reciprocity), the functional value (reliability, usability, sociability, ease of use,</w:t>
      </w:r>
    </w:p>
    <w:p w14:paraId="486AEF4B" w14:textId="77777777" w:rsidR="004C73F0" w:rsidRDefault="004C73F0" w:rsidP="006D2081">
      <w:pPr>
        <w:suppressAutoHyphens w:val="0"/>
        <w:autoSpaceDE w:val="0"/>
        <w:autoSpaceDN w:val="0"/>
        <w:adjustRightInd w:val="0"/>
        <w:rPr>
          <w:rFonts w:ascii="TimesNewRomanPSMT" w:hAnsi="TimesNewRomanPSMT" w:cs="TimesNewRomanPSMT"/>
          <w:kern w:val="0"/>
          <w:lang w:eastAsia="en-US" w:bidi="ar-SA"/>
        </w:rPr>
      </w:pPr>
      <w:r>
        <w:rPr>
          <w:rFonts w:ascii="TimesNewRomanPSMT" w:hAnsi="TimesNewRomanPSMT" w:cs="TimesNewRomanPSMT"/>
          <w:kern w:val="0"/>
          <w:lang w:eastAsia="en-US" w:bidi="ar-SA"/>
        </w:rPr>
        <w:t>usefulness), the emotional value (fun/enjoyment, computer anxiety) and the conditional value of the YoooM system. In the following, according to the values, the central research questions are defined.</w:t>
      </w:r>
    </w:p>
    <w:p w14:paraId="496AF10E" w14:textId="77777777" w:rsidR="004C73F0" w:rsidRDefault="004C73F0" w:rsidP="00440E8A">
      <w:pPr>
        <w:pStyle w:val="Heading1"/>
        <w:rPr>
          <w:rFonts w:ascii="TimesNewRomanPSMT" w:hAnsi="TimesNewRomanPSMT" w:cs="TimesNewRomanPSMT"/>
          <w:kern w:val="0"/>
          <w:lang w:eastAsia="en-US" w:bidi="ar-SA"/>
        </w:rPr>
      </w:pPr>
      <w:bookmarkStart w:id="3" w:name="_Toc232224372"/>
      <w:bookmarkStart w:id="4" w:name="_Toc239485513"/>
      <w:r>
        <w:rPr>
          <w:rFonts w:ascii="TimesNewRomanPSMT" w:hAnsi="TimesNewRomanPSMT" w:cs="TimesNewRomanPSMT"/>
          <w:kern w:val="0"/>
          <w:lang w:eastAsia="en-US" w:bidi="ar-SA"/>
        </w:rPr>
        <w:lastRenderedPageBreak/>
        <w:t>What is the YoooM Light?</w:t>
      </w:r>
      <w:bookmarkEnd w:id="3"/>
      <w:bookmarkEnd w:id="4"/>
      <w:r>
        <w:rPr>
          <w:rFonts w:ascii="TimesNewRomanPSMT" w:hAnsi="TimesNewRomanPSMT" w:cs="TimesNewRomanPSMT"/>
          <w:kern w:val="0"/>
          <w:lang w:eastAsia="en-US" w:bidi="ar-SA"/>
        </w:rPr>
        <w:t xml:space="preserve"> </w:t>
      </w:r>
    </w:p>
    <w:p w14:paraId="26AE73A3" w14:textId="77777777" w:rsidR="004C73F0" w:rsidRPr="006D2081" w:rsidRDefault="004C73F0" w:rsidP="006D2081">
      <w:r>
        <w:t xml:space="preserve">The YoooM Light aims at creating a comparable YoooM experience at a fraction of the costs. To make this possible, we designed a YoooM standard with a special lens for iPads.  </w:t>
      </w:r>
    </w:p>
    <w:p w14:paraId="0D970DFB" w14:textId="77777777" w:rsidR="004C73F0" w:rsidRDefault="004C73F0" w:rsidP="006D2081"/>
    <w:p w14:paraId="770020E2" w14:textId="77777777" w:rsidR="004C73F0" w:rsidRDefault="004C73F0" w:rsidP="006D2081"/>
    <w:p w14:paraId="5AFA81F9" w14:textId="77777777" w:rsidR="004C73F0" w:rsidRDefault="00634361" w:rsidP="006D2081">
      <w:r>
        <w:rPr>
          <w:noProof/>
          <w:lang w:val="nl-NL" w:eastAsia="nl-NL" w:bidi="ar-SA"/>
        </w:rPr>
        <w:pict w14:anchorId="2C96DFD1">
          <v:shape id="Picture 1" o:spid="_x0000_s1029" type="#_x0000_t75" alt="Macintosh HD:Users:rgrouls:Documents:lumen business:YoooM:web:productfoto_alu_lowres.jpg" style="position:absolute;margin-left:101.55pt;margin-top:96.2pt;width:226.8pt;height:274.3pt;z-index:251656704;visibility:visible;mso-position-horizontal-relative:margin;mso-position-vertical-relative:margin">
            <v:imagedata r:id="rId15" o:title=""/>
            <w10:wrap type="square" anchorx="margin" anchory="margin"/>
          </v:shape>
        </w:pict>
      </w:r>
    </w:p>
    <w:p w14:paraId="575921AB" w14:textId="77777777" w:rsidR="004C73F0" w:rsidRDefault="004C73F0" w:rsidP="006D2081"/>
    <w:p w14:paraId="116D92C3" w14:textId="77777777" w:rsidR="004C73F0" w:rsidRDefault="004C73F0" w:rsidP="006D2081"/>
    <w:p w14:paraId="33A3FD0F" w14:textId="77777777" w:rsidR="004C73F0" w:rsidRPr="00662548" w:rsidRDefault="004C73F0" w:rsidP="006D2081"/>
    <w:p w14:paraId="35300776" w14:textId="77777777" w:rsidR="004C73F0" w:rsidRDefault="004C73F0" w:rsidP="006D2081"/>
    <w:p w14:paraId="0E9AF9A2" w14:textId="77777777" w:rsidR="004C73F0" w:rsidRDefault="004C73F0" w:rsidP="006D2081"/>
    <w:p w14:paraId="6A67856E" w14:textId="77777777" w:rsidR="004C73F0" w:rsidRDefault="004C73F0" w:rsidP="006D2081"/>
    <w:p w14:paraId="2076B50A" w14:textId="77777777" w:rsidR="004C73F0" w:rsidRDefault="004C73F0" w:rsidP="006D2081"/>
    <w:p w14:paraId="050BFF94" w14:textId="77777777" w:rsidR="004C73F0" w:rsidRDefault="004C73F0" w:rsidP="006D2081"/>
    <w:p w14:paraId="3858740F" w14:textId="77777777" w:rsidR="004C73F0" w:rsidRDefault="004C73F0" w:rsidP="006D2081"/>
    <w:p w14:paraId="34692C21" w14:textId="77777777" w:rsidR="004C73F0" w:rsidRDefault="004C73F0" w:rsidP="006D2081"/>
    <w:p w14:paraId="41CECF2C" w14:textId="77777777" w:rsidR="004C73F0" w:rsidRDefault="004C73F0" w:rsidP="006D2081"/>
    <w:p w14:paraId="35EE9504" w14:textId="77777777" w:rsidR="004C73F0" w:rsidRDefault="004C73F0" w:rsidP="006D2081"/>
    <w:p w14:paraId="1CD77F9D" w14:textId="77777777" w:rsidR="004C73F0" w:rsidRDefault="004C73F0" w:rsidP="006D2081"/>
    <w:p w14:paraId="1247769D" w14:textId="77777777" w:rsidR="004C73F0" w:rsidRDefault="004C73F0" w:rsidP="006D2081"/>
    <w:p w14:paraId="5A9E30F0" w14:textId="77777777" w:rsidR="004C73F0" w:rsidRDefault="004C73F0" w:rsidP="006D2081"/>
    <w:p w14:paraId="01C8411B" w14:textId="77777777" w:rsidR="004C73F0" w:rsidRDefault="004C73F0" w:rsidP="006D2081"/>
    <w:p w14:paraId="7A765B15" w14:textId="77777777" w:rsidR="004C73F0" w:rsidRDefault="004C73F0" w:rsidP="006D2081"/>
    <w:p w14:paraId="29913044" w14:textId="77777777" w:rsidR="004C73F0" w:rsidRDefault="004C73F0" w:rsidP="006D2081"/>
    <w:p w14:paraId="41F56005" w14:textId="77777777" w:rsidR="004C73F0" w:rsidRDefault="004C73F0" w:rsidP="006D2081"/>
    <w:p w14:paraId="7D7165F2" w14:textId="77777777" w:rsidR="004C73F0" w:rsidRDefault="004C73F0" w:rsidP="006D2081"/>
    <w:p w14:paraId="0260F5B8" w14:textId="77777777" w:rsidR="004C73F0" w:rsidRDefault="004C73F0" w:rsidP="006D2081"/>
    <w:p w14:paraId="5CBF509C" w14:textId="77777777" w:rsidR="004C73F0" w:rsidRDefault="004C73F0" w:rsidP="006D2081"/>
    <w:p w14:paraId="3284566E" w14:textId="77777777" w:rsidR="004C73F0" w:rsidRDefault="004C73F0" w:rsidP="006D2081"/>
    <w:p w14:paraId="19F477B4" w14:textId="77777777" w:rsidR="004C73F0" w:rsidRDefault="004C73F0" w:rsidP="006D2081">
      <w:r>
        <w:t>The YoooM light consists of a solid aluminium frame, in which the iPad (version 2 and above with a camera) can be fastened. At the top, positioned exactly before the camera of the iPad, is a special lens. This lens consists of three lenses, recreating the unique YoooM experience for a standard iPad camera. The regular view of the iPad is strongly increased this way. In combination with the hands-free properties of the standard, this recreates the full-body communication and the desired ‘social presence’ in a low budget version of the YoooM.</w:t>
      </w:r>
    </w:p>
    <w:p w14:paraId="52A101A4" w14:textId="77777777" w:rsidR="004C73F0" w:rsidRDefault="004C73F0" w:rsidP="006D2081"/>
    <w:p w14:paraId="05C8D4D6" w14:textId="77777777" w:rsidR="004C73F0" w:rsidRDefault="004C73F0" w:rsidP="006D2081">
      <w:r>
        <w:t xml:space="preserve">We aim at the same results in terms as targeted with the big YoooM models in terms of delivering high quality long distance communication to elderly. We realize that the smaller screen of the tablet will decrease the social presence and social connectedness. On the other hand, we believe that the quality delivered through the tablets is still better than anything current available. </w:t>
      </w:r>
      <w:r w:rsidR="00575A21">
        <w:t>Furthermore, due to its portability, the YoooM can be easily transported even during a call. This gives the opportunity to, for example, cook together while in the kitchen and eat together at the table without disconnecting or difficult transport issues.</w:t>
      </w:r>
      <w:r>
        <w:t>This, combined with a reduction of an estimated 98,4 % (!) of the costs in producing the YoooM standard compared to the big YoooM, makes the YoooM light an ideal budget solution, enabling organisations, government and indivduals to create the YoooM experience with just a fraction of the costs, opening up this solution to far larger groups of people.</w:t>
      </w:r>
    </w:p>
    <w:p w14:paraId="0499CA92" w14:textId="77777777" w:rsidR="004C73F0" w:rsidRDefault="004C73F0" w:rsidP="006D2081"/>
    <w:p w14:paraId="1AFCF8B1" w14:textId="77777777" w:rsidR="004C73F0" w:rsidRDefault="004C73F0" w:rsidP="006D2081"/>
    <w:p w14:paraId="75DD53DF" w14:textId="77777777" w:rsidR="004C73F0" w:rsidRDefault="004C73F0" w:rsidP="006D2081"/>
    <w:p w14:paraId="46E78D58" w14:textId="77777777" w:rsidR="004C73F0" w:rsidRDefault="004C73F0" w:rsidP="006D2081"/>
    <w:p w14:paraId="3C264235" w14:textId="77777777" w:rsidR="004C73F0" w:rsidRDefault="004C73F0" w:rsidP="006D2081"/>
    <w:p w14:paraId="22C6D1E8" w14:textId="77777777" w:rsidR="004C73F0" w:rsidRDefault="004C73F0" w:rsidP="006D2081"/>
    <w:p w14:paraId="406F8547" w14:textId="77777777" w:rsidR="004C73F0" w:rsidRDefault="004C73F0" w:rsidP="006D2081"/>
    <w:p w14:paraId="1158C006" w14:textId="77777777" w:rsidR="004C73F0" w:rsidRDefault="004C73F0" w:rsidP="006D2081"/>
    <w:p w14:paraId="14CB67BF" w14:textId="77777777" w:rsidR="004C73F0" w:rsidRDefault="004C73F0" w:rsidP="006D2081"/>
    <w:p w14:paraId="5A57BB63" w14:textId="77777777" w:rsidR="004C73F0" w:rsidRDefault="004C73F0" w:rsidP="006D2081"/>
    <w:p w14:paraId="72BCBD39" w14:textId="77777777" w:rsidR="004C73F0" w:rsidRDefault="004C73F0" w:rsidP="006D2081"/>
    <w:p w14:paraId="4DB42200" w14:textId="77777777" w:rsidR="004C73F0" w:rsidRDefault="004C73F0" w:rsidP="006D2081"/>
    <w:p w14:paraId="1289423A" w14:textId="77777777" w:rsidR="004C73F0" w:rsidRDefault="004C73F0" w:rsidP="006D2081"/>
    <w:p w14:paraId="36BE77F3" w14:textId="77777777" w:rsidR="004C73F0" w:rsidRDefault="004C73F0" w:rsidP="006D2081"/>
    <w:p w14:paraId="440C66B1" w14:textId="77777777" w:rsidR="004C73F0" w:rsidRDefault="004C73F0" w:rsidP="00EA3364">
      <w:pPr>
        <w:jc w:val="center"/>
      </w:pPr>
    </w:p>
    <w:p w14:paraId="2ACC5DBB" w14:textId="77777777" w:rsidR="004C73F0" w:rsidRDefault="004C73F0" w:rsidP="006D2081"/>
    <w:p w14:paraId="7D34A912" w14:textId="77777777" w:rsidR="004C73F0" w:rsidRDefault="004C73F0" w:rsidP="006D2081"/>
    <w:p w14:paraId="68470515" w14:textId="77777777" w:rsidR="004C73F0" w:rsidRDefault="004C73F0" w:rsidP="006D2081"/>
    <w:p w14:paraId="079AE60D" w14:textId="77777777" w:rsidR="004C73F0" w:rsidRDefault="004C73F0" w:rsidP="006D2081"/>
    <w:p w14:paraId="5C783805" w14:textId="77777777" w:rsidR="004C73F0" w:rsidRDefault="00634361" w:rsidP="006D2081">
      <w:r>
        <w:rPr>
          <w:noProof/>
          <w:lang w:val="nl-NL" w:eastAsia="nl-NL" w:bidi="ar-SA"/>
        </w:rPr>
        <w:pict w14:anchorId="33151D62">
          <v:shape id="Picture 6" o:spid="_x0000_s1030" type="#_x0000_t75" alt="Macintosh HD:Users:rgrouls:Desktop:Schermafbeelding 2013-06-03 om 13.30.03.png" style="position:absolute;margin-left:72.95pt;margin-top:140.8pt;width:279pt;height:198pt;z-index:-251657728;visibility:visible;mso-position-horizontal-relative:margin;mso-position-vertical-relative:margin">
            <v:imagedata r:id="rId16" o:title=""/>
            <w10:wrap anchorx="margin" anchory="margin"/>
          </v:shape>
        </w:pict>
      </w:r>
    </w:p>
    <w:p w14:paraId="0B09F39B" w14:textId="77777777" w:rsidR="004C73F0" w:rsidRDefault="004C73F0" w:rsidP="006D2081"/>
    <w:p w14:paraId="17D34858" w14:textId="77777777" w:rsidR="004C73F0" w:rsidRDefault="004C73F0" w:rsidP="006D2081"/>
    <w:p w14:paraId="1F8B12F1" w14:textId="77777777" w:rsidR="004C73F0" w:rsidRDefault="004C73F0" w:rsidP="006D2081"/>
    <w:p w14:paraId="35625927" w14:textId="77777777" w:rsidR="004C73F0" w:rsidRDefault="004C73F0" w:rsidP="006D2081"/>
    <w:p w14:paraId="19031073" w14:textId="77777777" w:rsidR="004C73F0" w:rsidRDefault="004C73F0" w:rsidP="006D2081"/>
    <w:p w14:paraId="259AD91B" w14:textId="77777777" w:rsidR="004C73F0" w:rsidRDefault="004C73F0" w:rsidP="006D2081"/>
    <w:p w14:paraId="4087A5AB" w14:textId="77777777" w:rsidR="004C73F0" w:rsidRDefault="004C73F0" w:rsidP="006D2081"/>
    <w:p w14:paraId="2EEB6830" w14:textId="77777777" w:rsidR="004C73F0" w:rsidRDefault="004C73F0" w:rsidP="006D2081"/>
    <w:p w14:paraId="1808D5D4" w14:textId="77777777" w:rsidR="004C73F0" w:rsidRDefault="004C73F0" w:rsidP="0033539A"/>
    <w:p w14:paraId="25FFD812" w14:textId="77777777" w:rsidR="004C73F0" w:rsidRDefault="004C73F0" w:rsidP="0033539A"/>
    <w:p w14:paraId="6310EAE7" w14:textId="77777777" w:rsidR="004C73F0" w:rsidRDefault="004C73F0" w:rsidP="0033539A"/>
    <w:p w14:paraId="1B107AE2" w14:textId="77777777" w:rsidR="004C73F0" w:rsidRDefault="004C73F0" w:rsidP="0033539A"/>
    <w:p w14:paraId="6246F735" w14:textId="77777777" w:rsidR="004C73F0" w:rsidRDefault="004C73F0" w:rsidP="0033539A"/>
    <w:p w14:paraId="5786948E" w14:textId="77777777" w:rsidR="004C73F0" w:rsidRDefault="004C73F0" w:rsidP="0033539A"/>
    <w:p w14:paraId="60FDDF6E" w14:textId="77777777" w:rsidR="004C73F0" w:rsidRDefault="004C73F0" w:rsidP="0033539A"/>
    <w:p w14:paraId="0671629F" w14:textId="77777777" w:rsidR="004C73F0" w:rsidRDefault="004C73F0" w:rsidP="0033539A"/>
    <w:p w14:paraId="46E11134" w14:textId="77777777" w:rsidR="004C73F0" w:rsidRDefault="004C73F0" w:rsidP="0033539A"/>
    <w:p w14:paraId="435DCE82" w14:textId="77777777" w:rsidR="004C73F0" w:rsidRDefault="004C73F0" w:rsidP="0033539A"/>
    <w:p w14:paraId="00C82A2C" w14:textId="77777777" w:rsidR="004C73F0" w:rsidRDefault="004C73F0" w:rsidP="0033539A"/>
    <w:p w14:paraId="1A067E67" w14:textId="77777777" w:rsidR="004C73F0" w:rsidRDefault="004C73F0" w:rsidP="0033539A"/>
    <w:p w14:paraId="062BF38A" w14:textId="77777777" w:rsidR="004C73F0" w:rsidRDefault="004C73F0" w:rsidP="0033539A"/>
    <w:p w14:paraId="5F2AA400" w14:textId="77777777" w:rsidR="004C73F0" w:rsidRDefault="00634361" w:rsidP="0033539A">
      <w:r>
        <w:rPr>
          <w:noProof/>
          <w:lang w:val="nl-NL" w:eastAsia="nl-NL" w:bidi="ar-SA"/>
        </w:rPr>
        <w:pict w14:anchorId="4C1504E1">
          <v:shape id="Picture 4" o:spid="_x0000_s1031" type="#_x0000_t75" alt="Macintosh HD:Users:rgrouls:Desktop:Schermafbeelding 2013-06-03 om 13.30.20.png" style="position:absolute;margin-left:74.5pt;margin-top:441.9pt;width:285.05pt;height:203.1pt;z-index:251659776;visibility:visible;mso-position-horizontal-relative:margin;mso-position-vertical-relative:margin">
            <v:imagedata r:id="rId17" o:title=""/>
            <w10:wrap type="square" anchorx="margin" anchory="margin"/>
          </v:shape>
        </w:pict>
      </w:r>
    </w:p>
    <w:p w14:paraId="01E2724D" w14:textId="77777777" w:rsidR="004C73F0" w:rsidRDefault="004C73F0" w:rsidP="0033539A"/>
    <w:p w14:paraId="6747AB1E" w14:textId="77777777" w:rsidR="004C73F0" w:rsidRDefault="004C73F0" w:rsidP="0033539A"/>
    <w:p w14:paraId="437C921D" w14:textId="77777777" w:rsidR="004C73F0" w:rsidRDefault="004C73F0" w:rsidP="0033539A"/>
    <w:p w14:paraId="1CFE48D1" w14:textId="77777777" w:rsidR="004C73F0" w:rsidRDefault="004C73F0" w:rsidP="0033539A"/>
    <w:p w14:paraId="623C2B14" w14:textId="77777777" w:rsidR="004C73F0" w:rsidRDefault="004C73F0" w:rsidP="0033539A"/>
    <w:p w14:paraId="394D7E1A" w14:textId="77777777" w:rsidR="004C73F0" w:rsidRDefault="004C73F0" w:rsidP="0033539A"/>
    <w:p w14:paraId="6CEB6B22" w14:textId="77777777" w:rsidR="004C73F0" w:rsidRDefault="004C73F0" w:rsidP="0033539A"/>
    <w:p w14:paraId="1E79E054" w14:textId="77777777" w:rsidR="004C73F0" w:rsidRDefault="004C73F0" w:rsidP="0033539A"/>
    <w:p w14:paraId="449FBC6C" w14:textId="77777777" w:rsidR="004C73F0" w:rsidRDefault="004C73F0" w:rsidP="0033539A"/>
    <w:p w14:paraId="3F0C6722" w14:textId="77777777" w:rsidR="004C73F0" w:rsidRDefault="004C73F0" w:rsidP="0033539A"/>
    <w:p w14:paraId="59DD4C68" w14:textId="77777777" w:rsidR="004C73F0" w:rsidRDefault="004C73F0" w:rsidP="0033539A"/>
    <w:p w14:paraId="40EB2823" w14:textId="77777777" w:rsidR="004C73F0" w:rsidRDefault="004C73F0" w:rsidP="0033539A"/>
    <w:p w14:paraId="186FA80D" w14:textId="2B46D289" w:rsidR="004C73F0" w:rsidRPr="0033539A" w:rsidRDefault="001559EA" w:rsidP="00B84D56">
      <w:pPr>
        <w:pStyle w:val="Heading1"/>
      </w:pPr>
      <w:bookmarkStart w:id="5" w:name="_Toc232224373"/>
      <w:bookmarkStart w:id="6" w:name="_Toc239485514"/>
      <w:r>
        <w:lastRenderedPageBreak/>
        <w:t xml:space="preserve"> </w:t>
      </w:r>
      <w:r w:rsidR="004C73F0">
        <w:t>Central research questions</w:t>
      </w:r>
      <w:bookmarkEnd w:id="5"/>
      <w:bookmarkEnd w:id="6"/>
    </w:p>
    <w:p w14:paraId="0E8EAC54" w14:textId="77777777" w:rsidR="004C73F0" w:rsidRDefault="004C73F0" w:rsidP="003B452B"/>
    <w:p w14:paraId="1275CF6F" w14:textId="30F10BCA" w:rsidR="004C73F0" w:rsidRDefault="004C73F0" w:rsidP="003B452B">
      <w:r>
        <w:t>In the research with the YoooM light, we didn’t had any participants that matched</w:t>
      </w:r>
      <w:r w:rsidR="006B5CC3">
        <w:t xml:space="preserve"> to profile for our care focus nor Business. Even though there was interest from the business context, none of those we found interested were aged 55+.</w:t>
      </w:r>
    </w:p>
    <w:p w14:paraId="4CA3A2A6" w14:textId="77777777" w:rsidR="004C73F0" w:rsidRDefault="004C73F0" w:rsidP="00B84D56"/>
    <w:p w14:paraId="3CA3A587" w14:textId="77777777" w:rsidR="004C73F0" w:rsidRDefault="004C73F0" w:rsidP="00B84D56">
      <w:pPr>
        <w:pStyle w:val="Heading2"/>
      </w:pPr>
      <w:r>
        <w:t xml:space="preserve"> </w:t>
      </w:r>
      <w:bookmarkStart w:id="7" w:name="_Toc232224375"/>
      <w:bookmarkStart w:id="8" w:name="_Toc239485515"/>
      <w:r>
        <w:t>Focus: Family</w:t>
      </w:r>
      <w:bookmarkEnd w:id="7"/>
      <w:bookmarkEnd w:id="8"/>
    </w:p>
    <w:p w14:paraId="6D12031B" w14:textId="77777777" w:rsidR="004C73F0" w:rsidRDefault="004C73F0" w:rsidP="00B84D56">
      <w:pPr>
        <w:pStyle w:val="BodyText"/>
      </w:pPr>
      <w:r>
        <w:t>Regarding Family, we are interested in the communication between elderly and their distant family members. We are using mainly the same research questions as described in D6.2, especially to enhance the possibility of comparing both devices in a reliable way.</w:t>
      </w:r>
    </w:p>
    <w:p w14:paraId="670E258E" w14:textId="77777777" w:rsidR="004C73F0" w:rsidRDefault="004C73F0" w:rsidP="00B84D56">
      <w:pPr>
        <w:pStyle w:val="BodyText"/>
      </w:pPr>
    </w:p>
    <w:p w14:paraId="24C3B771" w14:textId="77777777" w:rsidR="004C73F0" w:rsidRPr="00B84D56" w:rsidRDefault="004C73F0" w:rsidP="00B84D56">
      <w:pPr>
        <w:suppressAutoHyphens w:val="0"/>
        <w:autoSpaceDE w:val="0"/>
        <w:autoSpaceDN w:val="0"/>
        <w:adjustRightInd w:val="0"/>
        <w:rPr>
          <w:rFonts w:cs="Times New Roman"/>
          <w:b/>
          <w:kern w:val="0"/>
          <w:lang w:eastAsia="en-US" w:bidi="ar-SA"/>
        </w:rPr>
      </w:pPr>
      <w:r w:rsidRPr="00B84D56">
        <w:rPr>
          <w:rFonts w:cs="Times New Roman"/>
          <w:b/>
          <w:kern w:val="0"/>
          <w:lang w:eastAsia="en-US" w:bidi="ar-SA"/>
        </w:rPr>
        <w:t>Interactional value:</w:t>
      </w:r>
    </w:p>
    <w:p w14:paraId="03613163"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RQ1: To what extent do participants experience social presence when communicating via the</w:t>
      </w:r>
    </w:p>
    <w:p w14:paraId="42B05372"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YoooM device with their family?</w:t>
      </w:r>
    </w:p>
    <w:p w14:paraId="017E03E6"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RQ1.1: To what extent does participants’ social presence change over time?</w:t>
      </w:r>
    </w:p>
    <w:p w14:paraId="5A684CF8"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RQ2: To what extent do participants experience social connectedness when communicating</w:t>
      </w:r>
    </w:p>
    <w:p w14:paraId="6E5DABB2"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via the YoooM device with their family?</w:t>
      </w:r>
    </w:p>
    <w:p w14:paraId="1A90BCA9"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RQ3: What characterizes the communication in terms of reciprocity?</w:t>
      </w:r>
    </w:p>
    <w:p w14:paraId="3DA24F93" w14:textId="77777777" w:rsidR="004C73F0" w:rsidRPr="00B84D56" w:rsidRDefault="004C73F0" w:rsidP="00B84D56">
      <w:pPr>
        <w:suppressAutoHyphens w:val="0"/>
        <w:autoSpaceDE w:val="0"/>
        <w:autoSpaceDN w:val="0"/>
        <w:adjustRightInd w:val="0"/>
        <w:rPr>
          <w:rFonts w:cs="Times New Roman"/>
          <w:b/>
          <w:kern w:val="0"/>
          <w:lang w:eastAsia="en-US" w:bidi="ar-SA"/>
        </w:rPr>
      </w:pPr>
      <w:r w:rsidRPr="00B84D56">
        <w:rPr>
          <w:rFonts w:cs="Times New Roman"/>
          <w:b/>
          <w:kern w:val="0"/>
          <w:lang w:eastAsia="en-US" w:bidi="ar-SA"/>
        </w:rPr>
        <w:t>Functional value:</w:t>
      </w:r>
    </w:p>
    <w:p w14:paraId="16D38C60"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RQ4: How do participants evaluate the usability of the YoooM system (effectiveness,</w:t>
      </w:r>
    </w:p>
    <w:p w14:paraId="4CBD0DC6"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efficiency, satisfaction)?</w:t>
      </w:r>
    </w:p>
    <w:p w14:paraId="0BC6490A"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RQ5: To what extent do participants experience the YoooM as easy to use?</w:t>
      </w:r>
    </w:p>
    <w:p w14:paraId="50ECAB85"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RQ6: How do participants estimate the usefulness of the system in order to be in contact with</w:t>
      </w:r>
    </w:p>
    <w:p w14:paraId="227CF193"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their family?</w:t>
      </w:r>
    </w:p>
    <w:p w14:paraId="2E4C493A" w14:textId="77777777" w:rsidR="004C73F0" w:rsidRPr="00B84D56" w:rsidRDefault="004C73F0" w:rsidP="00B84D56">
      <w:pPr>
        <w:suppressAutoHyphens w:val="0"/>
        <w:autoSpaceDE w:val="0"/>
        <w:autoSpaceDN w:val="0"/>
        <w:adjustRightInd w:val="0"/>
        <w:rPr>
          <w:rFonts w:cs="Times New Roman"/>
          <w:b/>
          <w:kern w:val="0"/>
          <w:lang w:eastAsia="en-US" w:bidi="ar-SA"/>
        </w:rPr>
      </w:pPr>
      <w:r w:rsidRPr="00B84D56">
        <w:rPr>
          <w:rFonts w:cs="Times New Roman"/>
          <w:b/>
          <w:kern w:val="0"/>
          <w:lang w:eastAsia="en-US" w:bidi="ar-SA"/>
        </w:rPr>
        <w:t>Emotional value:</w:t>
      </w:r>
    </w:p>
    <w:p w14:paraId="3FA21215"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RQ7: To what extent does the YoooM evoke fun/enjoyment?</w:t>
      </w:r>
    </w:p>
    <w:p w14:paraId="479C8B91"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RQ8: What did participants like/dislike when using the YoooM in order to be in contact</w:t>
      </w:r>
    </w:p>
    <w:p w14:paraId="5BA30EA5"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with their family?</w:t>
      </w:r>
    </w:p>
    <w:p w14:paraId="1975A909"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RQ9: To what extent does the YoooM evoke computer anxiety?</w:t>
      </w:r>
    </w:p>
    <w:p w14:paraId="51E2709F" w14:textId="77777777" w:rsidR="004C73F0" w:rsidRDefault="004C73F0" w:rsidP="00B84D56">
      <w:pPr>
        <w:suppressAutoHyphens w:val="0"/>
        <w:autoSpaceDE w:val="0"/>
        <w:autoSpaceDN w:val="0"/>
        <w:adjustRightInd w:val="0"/>
        <w:rPr>
          <w:rFonts w:cs="Times New Roman"/>
          <w:kern w:val="0"/>
          <w:lang w:eastAsia="en-US" w:bidi="ar-SA"/>
        </w:rPr>
      </w:pPr>
      <w:r w:rsidRPr="00B84D56">
        <w:rPr>
          <w:rFonts w:cs="Times New Roman"/>
          <w:b/>
          <w:kern w:val="0"/>
          <w:lang w:eastAsia="en-US" w:bidi="ar-SA"/>
        </w:rPr>
        <w:t>Conditional value</w:t>
      </w:r>
    </w:p>
    <w:p w14:paraId="77075FFF" w14:textId="77777777" w:rsidR="004C73F0" w:rsidRDefault="004C73F0" w:rsidP="00B84D56">
      <w:pPr>
        <w:suppressAutoHyphens w:val="0"/>
        <w:autoSpaceDE w:val="0"/>
        <w:autoSpaceDN w:val="0"/>
        <w:adjustRightInd w:val="0"/>
        <w:rPr>
          <w:rFonts w:cs="Times New Roman"/>
          <w:kern w:val="0"/>
          <w:lang w:eastAsia="en-US" w:bidi="ar-SA"/>
        </w:rPr>
      </w:pPr>
      <w:r>
        <w:rPr>
          <w:rFonts w:cs="Times New Roman"/>
          <w:kern w:val="0"/>
          <w:lang w:eastAsia="en-US" w:bidi="ar-SA"/>
        </w:rPr>
        <w:t>RQ10: What characterizes participants’ social network in general?</w:t>
      </w:r>
    </w:p>
    <w:p w14:paraId="70FAAA7A" w14:textId="77777777" w:rsidR="004C73F0" w:rsidRDefault="004C73F0" w:rsidP="00B84D56">
      <w:pPr>
        <w:pStyle w:val="BodyText"/>
        <w:rPr>
          <w:rFonts w:cs="Times New Roman"/>
          <w:kern w:val="0"/>
          <w:lang w:eastAsia="en-US" w:bidi="ar-SA"/>
        </w:rPr>
      </w:pPr>
    </w:p>
    <w:p w14:paraId="5B6AF970" w14:textId="77777777" w:rsidR="004C73F0" w:rsidRDefault="004C73F0" w:rsidP="00B84D56">
      <w:pPr>
        <w:pStyle w:val="BodyText"/>
        <w:rPr>
          <w:rFonts w:cs="Times New Roman"/>
          <w:kern w:val="0"/>
          <w:lang w:eastAsia="en-US" w:bidi="ar-SA"/>
        </w:rPr>
      </w:pPr>
    </w:p>
    <w:p w14:paraId="31F025EA" w14:textId="77777777" w:rsidR="004C73F0" w:rsidRDefault="004C73F0" w:rsidP="00B84D56">
      <w:pPr>
        <w:pStyle w:val="BodyText"/>
        <w:rPr>
          <w:rFonts w:cs="Times New Roman"/>
          <w:kern w:val="0"/>
          <w:lang w:eastAsia="en-US" w:bidi="ar-SA"/>
        </w:rPr>
      </w:pPr>
      <w:r>
        <w:rPr>
          <w:rFonts w:cs="Times New Roman"/>
          <w:kern w:val="0"/>
          <w:lang w:eastAsia="en-US" w:bidi="ar-SA"/>
        </w:rPr>
        <w:t>The profile of our testgroup is defined by the following parameters:</w:t>
      </w:r>
    </w:p>
    <w:p w14:paraId="64EB4EE2" w14:textId="77777777" w:rsidR="004C73F0" w:rsidRDefault="004C73F0" w:rsidP="00B84D56">
      <w:pPr>
        <w:pStyle w:val="BodyText"/>
        <w:numPr>
          <w:ilvl w:val="0"/>
          <w:numId w:val="37"/>
        </w:numPr>
        <w:rPr>
          <w:rFonts w:cs="Times New Roman"/>
          <w:kern w:val="0"/>
          <w:lang w:eastAsia="en-US" w:bidi="ar-SA"/>
        </w:rPr>
      </w:pPr>
      <w:r>
        <w:rPr>
          <w:rFonts w:cs="Times New Roman"/>
          <w:kern w:val="0"/>
          <w:lang w:eastAsia="en-US" w:bidi="ar-SA"/>
        </w:rPr>
        <w:t>One of the participants is aged 55+</w:t>
      </w:r>
    </w:p>
    <w:p w14:paraId="323E1BE1" w14:textId="77777777" w:rsidR="004C73F0" w:rsidRDefault="004C73F0" w:rsidP="00B84D56">
      <w:pPr>
        <w:pStyle w:val="BodyText"/>
        <w:numPr>
          <w:ilvl w:val="0"/>
          <w:numId w:val="37"/>
        </w:numPr>
        <w:rPr>
          <w:rFonts w:cs="Times New Roman"/>
          <w:kern w:val="0"/>
          <w:lang w:eastAsia="en-US" w:bidi="ar-SA"/>
        </w:rPr>
      </w:pPr>
      <w:r>
        <w:rPr>
          <w:rFonts w:cs="Times New Roman"/>
          <w:kern w:val="0"/>
          <w:lang w:eastAsia="en-US" w:bidi="ar-SA"/>
        </w:rPr>
        <w:t>Participants aren’t able to see each other as often as they like due to physical restricitons, whether those are a long distance and/or immobility.</w:t>
      </w:r>
    </w:p>
    <w:p w14:paraId="13C0502C" w14:textId="77777777" w:rsidR="004C73F0" w:rsidRDefault="004C73F0" w:rsidP="00B84D56">
      <w:pPr>
        <w:pStyle w:val="BodyText"/>
        <w:numPr>
          <w:ilvl w:val="0"/>
          <w:numId w:val="37"/>
        </w:numPr>
        <w:rPr>
          <w:rFonts w:cs="Times New Roman"/>
          <w:kern w:val="0"/>
          <w:lang w:eastAsia="en-US" w:bidi="ar-SA"/>
        </w:rPr>
      </w:pPr>
      <w:r>
        <w:rPr>
          <w:rFonts w:cs="Times New Roman"/>
          <w:kern w:val="0"/>
          <w:lang w:eastAsia="en-US" w:bidi="ar-SA"/>
        </w:rPr>
        <w:t>Participants are open to use technology to bridge the gap and are open to learn the skills required to operate the YoooM Light</w:t>
      </w:r>
    </w:p>
    <w:p w14:paraId="53D05BC2" w14:textId="77777777" w:rsidR="004C73F0" w:rsidRDefault="004C73F0" w:rsidP="00B84D56">
      <w:pPr>
        <w:pStyle w:val="BodyText"/>
        <w:rPr>
          <w:rFonts w:cs="Times New Roman"/>
          <w:kern w:val="0"/>
          <w:lang w:eastAsia="en-US" w:bidi="ar-SA"/>
        </w:rPr>
      </w:pPr>
    </w:p>
    <w:p w14:paraId="7B5D0F05" w14:textId="77777777" w:rsidR="004C73F0" w:rsidRPr="00B84D56" w:rsidRDefault="004C73F0" w:rsidP="00B84D56">
      <w:pPr>
        <w:pStyle w:val="BodyText"/>
      </w:pPr>
    </w:p>
    <w:p w14:paraId="3C162216" w14:textId="77777777" w:rsidR="004C73F0" w:rsidRDefault="004C73F0">
      <w:pPr>
        <w:widowControl/>
        <w:suppressAutoHyphens w:val="0"/>
        <w:rPr>
          <w:rFonts w:ascii="Arial" w:hAnsi="Arial"/>
          <w:b/>
          <w:color w:val="808080"/>
          <w:kern w:val="0"/>
          <w:sz w:val="22"/>
          <w:szCs w:val="20"/>
          <w:lang w:eastAsia="en-US" w:bidi="ar-SA"/>
        </w:rPr>
      </w:pPr>
    </w:p>
    <w:p w14:paraId="382675CB" w14:textId="77777777" w:rsidR="004C73F0" w:rsidRPr="002E74A2" w:rsidRDefault="004C73F0" w:rsidP="002E74A2">
      <w:pPr>
        <w:pStyle w:val="Heading1"/>
        <w:rPr>
          <w:kern w:val="0"/>
          <w:lang w:eastAsia="en-US" w:bidi="ar-SA"/>
        </w:rPr>
      </w:pPr>
      <w:bookmarkStart w:id="9" w:name="_Toc232224378"/>
      <w:bookmarkStart w:id="10" w:name="_Toc239485516"/>
      <w:r>
        <w:rPr>
          <w:kern w:val="0"/>
          <w:lang w:eastAsia="en-US" w:bidi="ar-SA"/>
        </w:rPr>
        <w:lastRenderedPageBreak/>
        <w:t>Methodology</w:t>
      </w:r>
      <w:bookmarkEnd w:id="9"/>
      <w:bookmarkEnd w:id="10"/>
    </w:p>
    <w:p w14:paraId="3681B162" w14:textId="77777777" w:rsidR="004C73F0" w:rsidRDefault="004C73F0" w:rsidP="002E74A2">
      <w:r w:rsidRPr="002E74A2">
        <w:t>In this study, we build on the theoretical framework provided in D6.2. For an in depth description of the terminology of Social Pr</w:t>
      </w:r>
      <w:r>
        <w:t xml:space="preserve">esence and Social Connectedness and the methodology </w:t>
      </w:r>
      <w:r w:rsidRPr="002E74A2">
        <w:t>we re</w:t>
      </w:r>
      <w:r>
        <w:t>fer to the ‘D6.2 – A process guideline document for the field tests’document.</w:t>
      </w:r>
    </w:p>
    <w:p w14:paraId="287EBEC4" w14:textId="77777777" w:rsidR="004C73F0" w:rsidRPr="002E74A2" w:rsidRDefault="004C73F0" w:rsidP="002E74A2"/>
    <w:p w14:paraId="21692797" w14:textId="77777777" w:rsidR="004C73F0" w:rsidRPr="002E74A2" w:rsidRDefault="004C73F0" w:rsidP="002E74A2">
      <w:r w:rsidRPr="002E74A2">
        <w:t>There is a variety of different methods that are going to be used in order to evaluate the</w:t>
      </w:r>
    </w:p>
    <w:p w14:paraId="5A20A325" w14:textId="77777777" w:rsidR="004C73F0" w:rsidRPr="002E74A2" w:rsidRDefault="004C73F0" w:rsidP="002E74A2">
      <w:r>
        <w:t>YoooM</w:t>
      </w:r>
      <w:r w:rsidRPr="002E74A2">
        <w:t xml:space="preserve"> system, ranging from qualitative methods (structured interviews, notes</w:t>
      </w:r>
    </w:p>
    <w:p w14:paraId="311FB3BC" w14:textId="77777777" w:rsidR="004C73F0" w:rsidRPr="002E74A2" w:rsidRDefault="004C73F0" w:rsidP="002E74A2">
      <w:r w:rsidRPr="002E74A2">
        <w:t>gathered within the diary) to quantitative methods, using questionnaires or data logging.</w:t>
      </w:r>
    </w:p>
    <w:p w14:paraId="283EFF5A" w14:textId="77777777" w:rsidR="004C73F0" w:rsidRDefault="004C73F0" w:rsidP="002E74A2"/>
    <w:p w14:paraId="13D6E130" w14:textId="77777777" w:rsidR="004C73F0" w:rsidRDefault="004C73F0" w:rsidP="002E74A2">
      <w:r>
        <w:t>The participants are supported with a manual on how to quick start with their YoooM. Until now, a workshop seems unnecessary because of the extremely simple interface. For some elderly, unfamiliar with the use of an iPad, some instructions on using the iPad are required. These instructions are very basic (basically three steps: snapping the iPad in the YoooM holder, unlocking the iPad homescreen, tapping the icon to call and you’re ready to go) and are learned by most people in a very short time, depending on their mental adaptiveness regarding technology.</w:t>
      </w:r>
    </w:p>
    <w:p w14:paraId="35899879" w14:textId="77777777" w:rsidR="004C73F0" w:rsidRPr="002E74A2" w:rsidRDefault="004C73F0" w:rsidP="002E74A2"/>
    <w:p w14:paraId="7AAB2FF9" w14:textId="77777777" w:rsidR="004C73F0" w:rsidRPr="00D05A7E" w:rsidRDefault="004C73F0" w:rsidP="00D05A7E">
      <w:r>
        <w:t xml:space="preserve">After the YoooMs are installed the participants start </w:t>
      </w:r>
      <w:r w:rsidRPr="00D05A7E">
        <w:t>with the six-week field trial. In the</w:t>
      </w:r>
    </w:p>
    <w:p w14:paraId="145C5161" w14:textId="77777777" w:rsidR="004C73F0" w:rsidRDefault="004C73F0" w:rsidP="00D05A7E">
      <w:r w:rsidRPr="00D05A7E">
        <w:t xml:space="preserve">first half of the six-week field trial (week 1-3) some activities are triggered (e.g., </w:t>
      </w:r>
      <w:r>
        <w:t>eating toghether</w:t>
      </w:r>
      <w:r w:rsidRPr="00D05A7E">
        <w:t xml:space="preserve">, </w:t>
      </w:r>
      <w:r>
        <w:t xml:space="preserve">playing a game). In order to support participants </w:t>
      </w:r>
      <w:r w:rsidRPr="00D05A7E">
        <w:t>to keep track of the activities that are going to be per</w:t>
      </w:r>
      <w:r>
        <w:t xml:space="preserve">formed they receive a diary. </w:t>
      </w:r>
      <w:r w:rsidRPr="00D05A7E">
        <w:t xml:space="preserve">This is </w:t>
      </w:r>
      <w:r>
        <w:t xml:space="preserve">done in order to make sure that </w:t>
      </w:r>
      <w:r w:rsidRPr="00D05A7E">
        <w:t>participants</w:t>
      </w:r>
      <w:r>
        <w:t xml:space="preserve"> actually use the YoooM and to pass the threshold of possibly new and unimagined activities like eating together.</w:t>
      </w:r>
      <w:r w:rsidRPr="00D05A7E">
        <w:t xml:space="preserve"> During the second half of the field trial (week 4-6) no activities are</w:t>
      </w:r>
      <w:r>
        <w:t xml:space="preserve"> </w:t>
      </w:r>
      <w:r w:rsidRPr="00D05A7E">
        <w:t>triggered in order to investigate how participants use the system on their own.</w:t>
      </w:r>
    </w:p>
    <w:p w14:paraId="34AABBB3" w14:textId="77777777" w:rsidR="004C73F0" w:rsidRDefault="004C73F0" w:rsidP="00D05A7E"/>
    <w:p w14:paraId="14EF841E" w14:textId="77777777" w:rsidR="004C73F0" w:rsidRDefault="004C73F0" w:rsidP="00D05A7E">
      <w:pPr>
        <w:suppressAutoHyphens w:val="0"/>
        <w:autoSpaceDE w:val="0"/>
        <w:autoSpaceDN w:val="0"/>
        <w:adjustRightInd w:val="0"/>
        <w:rPr>
          <w:rFonts w:cs="Times New Roman"/>
          <w:kern w:val="0"/>
          <w:lang w:eastAsia="en-US" w:bidi="ar-SA"/>
        </w:rPr>
      </w:pPr>
      <w:r>
        <w:rPr>
          <w:rFonts w:cs="Times New Roman"/>
          <w:kern w:val="0"/>
          <w:lang w:eastAsia="en-US" w:bidi="ar-SA"/>
        </w:rPr>
        <w:t>After the six-week field trial, the units are de-installed and a short interview is performed in</w:t>
      </w:r>
    </w:p>
    <w:p w14:paraId="43AC2E51" w14:textId="77777777" w:rsidR="004C73F0" w:rsidRDefault="004C73F0" w:rsidP="00D05A7E">
      <w:pPr>
        <w:suppressAutoHyphens w:val="0"/>
        <w:autoSpaceDE w:val="0"/>
        <w:autoSpaceDN w:val="0"/>
        <w:adjustRightInd w:val="0"/>
        <w:rPr>
          <w:rFonts w:cs="Times New Roman"/>
          <w:kern w:val="0"/>
          <w:lang w:eastAsia="en-US" w:bidi="ar-SA"/>
        </w:rPr>
      </w:pPr>
      <w:r>
        <w:rPr>
          <w:rFonts w:cs="Times New Roman"/>
          <w:kern w:val="0"/>
          <w:lang w:eastAsia="en-US" w:bidi="ar-SA"/>
        </w:rPr>
        <w:t>order to discuss the probing materials that were used during the study and to gain information</w:t>
      </w:r>
    </w:p>
    <w:p w14:paraId="3F79B4D7" w14:textId="77777777" w:rsidR="004C73F0" w:rsidRDefault="004C73F0" w:rsidP="00D05A7E">
      <w:pPr>
        <w:rPr>
          <w:rFonts w:cs="Times New Roman"/>
          <w:kern w:val="0"/>
          <w:lang w:eastAsia="en-US" w:bidi="ar-SA"/>
        </w:rPr>
      </w:pPr>
      <w:r>
        <w:rPr>
          <w:rFonts w:cs="Times New Roman"/>
          <w:kern w:val="0"/>
          <w:lang w:eastAsia="en-US" w:bidi="ar-SA"/>
        </w:rPr>
        <w:t>about participants’ experiences during the study, using the YoooM.</w:t>
      </w:r>
    </w:p>
    <w:p w14:paraId="3B1B66A9" w14:textId="77777777" w:rsidR="004C73F0" w:rsidRDefault="004C73F0" w:rsidP="00D05A7E">
      <w:pPr>
        <w:rPr>
          <w:rFonts w:cs="Times New Roman"/>
          <w:kern w:val="0"/>
          <w:lang w:eastAsia="en-US" w:bidi="ar-SA"/>
        </w:rPr>
      </w:pPr>
    </w:p>
    <w:p w14:paraId="253E30F8" w14:textId="77777777" w:rsidR="004C73F0" w:rsidRPr="0078001E" w:rsidRDefault="004C73F0" w:rsidP="0078001E">
      <w:pPr>
        <w:rPr>
          <w:rFonts w:cs="Times New Roman"/>
          <w:kern w:val="0"/>
          <w:lang w:eastAsia="en-US" w:bidi="ar-SA"/>
        </w:rPr>
      </w:pPr>
      <w:r>
        <w:rPr>
          <w:rFonts w:cs="Times New Roman"/>
          <w:kern w:val="0"/>
          <w:lang w:eastAsia="en-US" w:bidi="ar-SA"/>
        </w:rPr>
        <w:t>During the six week trial we use online questionnaire’s, thereby using the same questions that are given in the D6.2 document.</w:t>
      </w:r>
    </w:p>
    <w:p w14:paraId="5DE9702F" w14:textId="77777777" w:rsidR="004C73F0" w:rsidRDefault="004C73F0" w:rsidP="006D2081">
      <w:pPr>
        <w:pStyle w:val="Heading3"/>
        <w:numPr>
          <w:ilvl w:val="0"/>
          <w:numId w:val="0"/>
        </w:numPr>
        <w:rPr>
          <w:rFonts w:ascii="Tahoma" w:hAnsi="Tahoma" w:cs="Tahoma"/>
          <w:b w:val="0"/>
        </w:rPr>
      </w:pPr>
    </w:p>
    <w:p w14:paraId="0D4857FF" w14:textId="77777777" w:rsidR="004C73F0" w:rsidRDefault="004C73F0" w:rsidP="006D2081">
      <w:pPr>
        <w:pStyle w:val="Heading3"/>
        <w:numPr>
          <w:ilvl w:val="0"/>
          <w:numId w:val="0"/>
        </w:numPr>
        <w:rPr>
          <w:rFonts w:ascii="Tahoma" w:hAnsi="Tahoma" w:cs="Tahoma"/>
          <w:b w:val="0"/>
        </w:rPr>
      </w:pPr>
    </w:p>
    <w:p w14:paraId="2B648D22" w14:textId="77777777" w:rsidR="004C73F0" w:rsidRDefault="004C73F0" w:rsidP="006D2081">
      <w:pPr>
        <w:pStyle w:val="Heading3"/>
        <w:numPr>
          <w:ilvl w:val="0"/>
          <w:numId w:val="0"/>
        </w:numPr>
        <w:rPr>
          <w:rFonts w:ascii="Tahoma" w:hAnsi="Tahoma" w:cs="Tahoma"/>
          <w:b w:val="0"/>
        </w:rPr>
      </w:pPr>
    </w:p>
    <w:p w14:paraId="4B870D5E" w14:textId="77777777" w:rsidR="004C73F0" w:rsidRDefault="004C73F0" w:rsidP="006D2081">
      <w:pPr>
        <w:pStyle w:val="Heading3"/>
        <w:numPr>
          <w:ilvl w:val="0"/>
          <w:numId w:val="0"/>
        </w:numPr>
        <w:rPr>
          <w:rFonts w:ascii="Tahoma" w:hAnsi="Tahoma" w:cs="Tahoma"/>
          <w:b w:val="0"/>
        </w:rPr>
      </w:pPr>
    </w:p>
    <w:p w14:paraId="1718BBF2" w14:textId="77777777" w:rsidR="004C73F0" w:rsidRDefault="004C73F0" w:rsidP="006D2081">
      <w:pPr>
        <w:pStyle w:val="Heading3"/>
        <w:numPr>
          <w:ilvl w:val="0"/>
          <w:numId w:val="0"/>
        </w:numPr>
        <w:rPr>
          <w:rFonts w:ascii="Tahoma" w:hAnsi="Tahoma" w:cs="Tahoma"/>
          <w:b w:val="0"/>
        </w:rPr>
      </w:pPr>
    </w:p>
    <w:p w14:paraId="2AEF02DD" w14:textId="77777777" w:rsidR="004C73F0" w:rsidRDefault="004C73F0" w:rsidP="006D2081">
      <w:pPr>
        <w:pStyle w:val="Heading3"/>
        <w:numPr>
          <w:ilvl w:val="0"/>
          <w:numId w:val="0"/>
        </w:numPr>
        <w:rPr>
          <w:rFonts w:ascii="Tahoma" w:hAnsi="Tahoma" w:cs="Tahoma"/>
          <w:b w:val="0"/>
        </w:rPr>
      </w:pPr>
    </w:p>
    <w:p w14:paraId="2E4DAADC" w14:textId="77777777" w:rsidR="004C73F0" w:rsidRDefault="004C73F0" w:rsidP="006D2081">
      <w:pPr>
        <w:pStyle w:val="Heading3"/>
        <w:numPr>
          <w:ilvl w:val="0"/>
          <w:numId w:val="0"/>
        </w:numPr>
        <w:rPr>
          <w:rFonts w:ascii="Tahoma" w:hAnsi="Tahoma" w:cs="Tahoma"/>
          <w:b w:val="0"/>
        </w:rPr>
      </w:pPr>
    </w:p>
    <w:p w14:paraId="74A073D7" w14:textId="77777777" w:rsidR="004C73F0" w:rsidRDefault="004C73F0" w:rsidP="006D2081">
      <w:pPr>
        <w:pStyle w:val="Heading3"/>
        <w:numPr>
          <w:ilvl w:val="0"/>
          <w:numId w:val="0"/>
        </w:numPr>
        <w:rPr>
          <w:rFonts w:ascii="Tahoma" w:hAnsi="Tahoma" w:cs="Tahoma"/>
          <w:b w:val="0"/>
        </w:rPr>
      </w:pPr>
    </w:p>
    <w:p w14:paraId="4A88E89B" w14:textId="77777777" w:rsidR="004C73F0" w:rsidRDefault="004C73F0" w:rsidP="00573A8D">
      <w:pPr>
        <w:pStyle w:val="BodyText"/>
      </w:pPr>
    </w:p>
    <w:p w14:paraId="01505290" w14:textId="77777777" w:rsidR="004C73F0" w:rsidRDefault="004C73F0" w:rsidP="0078001E">
      <w:pPr>
        <w:pStyle w:val="Heading1"/>
      </w:pPr>
      <w:bookmarkStart w:id="11" w:name="_Toc239485517"/>
      <w:r>
        <w:lastRenderedPageBreak/>
        <w:t>Timeline</w:t>
      </w:r>
      <w:bookmarkEnd w:id="11"/>
    </w:p>
    <w:p w14:paraId="017C0009" w14:textId="77777777" w:rsidR="004C73F0" w:rsidRDefault="004C73F0" w:rsidP="0078001E">
      <w:pPr>
        <w:pStyle w:val="BodyText"/>
      </w:pPr>
      <w:r>
        <w:t xml:space="preserve">The research questions, online questionnaires and interview questions used are all copied from the D6.2 document. However, we added a RQ 12 on efficiency for the focus business. They are </w:t>
      </w:r>
      <w:r w:rsidRPr="002C2126">
        <w:t>extensively</w:t>
      </w:r>
      <w:r>
        <w:t xml:space="preserve"> described in chapter 5.5 of the D6.2 and I refer there for further explanation.</w:t>
      </w:r>
    </w:p>
    <w:p w14:paraId="0D1A02B6" w14:textId="77777777" w:rsidR="004C73F0" w:rsidRDefault="004C73F0" w:rsidP="0078001E">
      <w:pPr>
        <w:pStyle w:val="BodyText"/>
      </w:pPr>
    </w:p>
    <w:p w14:paraId="39E6A9E3" w14:textId="77777777" w:rsidR="004C73F0" w:rsidRPr="0078001E" w:rsidRDefault="004C73F0" w:rsidP="0078001E">
      <w:pPr>
        <w:pStyle w:val="BodyText"/>
      </w:pPr>
      <w:r>
        <w:t>The timeline presented here is also based on the timeline presented in D6.2.</w:t>
      </w:r>
    </w:p>
    <w:tbl>
      <w:tblPr>
        <w:tblW w:w="9322" w:type="dxa"/>
        <w:tblBorders>
          <w:top w:val="single" w:sz="12" w:space="0" w:color="000000"/>
          <w:bottom w:val="single" w:sz="12" w:space="0" w:color="000000"/>
        </w:tblBorders>
        <w:tblLayout w:type="fixed"/>
        <w:tblLook w:val="00A0" w:firstRow="1" w:lastRow="0" w:firstColumn="1" w:lastColumn="0" w:noHBand="0" w:noVBand="0"/>
      </w:tblPr>
      <w:tblGrid>
        <w:gridCol w:w="2515"/>
        <w:gridCol w:w="2129"/>
        <w:gridCol w:w="709"/>
        <w:gridCol w:w="709"/>
        <w:gridCol w:w="698"/>
        <w:gridCol w:w="622"/>
        <w:gridCol w:w="622"/>
        <w:gridCol w:w="622"/>
        <w:gridCol w:w="696"/>
      </w:tblGrid>
      <w:tr w:rsidR="004C73F0" w:rsidRPr="0078001E" w14:paraId="5F5C5CC4" w14:textId="77777777" w:rsidTr="003A7326">
        <w:trPr>
          <w:trHeight w:val="1063"/>
        </w:trPr>
        <w:tc>
          <w:tcPr>
            <w:tcW w:w="2515" w:type="dxa"/>
            <w:tcBorders>
              <w:top w:val="single" w:sz="12" w:space="0" w:color="000000"/>
              <w:bottom w:val="single" w:sz="6" w:space="0" w:color="000000"/>
              <w:right w:val="single" w:sz="6" w:space="0" w:color="000000"/>
            </w:tcBorders>
          </w:tcPr>
          <w:p w14:paraId="611049A5" w14:textId="77777777" w:rsidR="004C73F0" w:rsidRPr="0078001E" w:rsidRDefault="004C73F0" w:rsidP="002C2126">
            <w:pPr>
              <w:pStyle w:val="Caption"/>
            </w:pPr>
            <w:r w:rsidRPr="0078001E">
              <w:t>RQs</w:t>
            </w:r>
          </w:p>
        </w:tc>
        <w:tc>
          <w:tcPr>
            <w:tcW w:w="2129" w:type="dxa"/>
            <w:tcBorders>
              <w:top w:val="single" w:sz="12" w:space="0" w:color="000000"/>
              <w:left w:val="single" w:sz="6" w:space="0" w:color="000000"/>
              <w:bottom w:val="single" w:sz="6" w:space="0" w:color="000000"/>
            </w:tcBorders>
          </w:tcPr>
          <w:p w14:paraId="48E61A0E" w14:textId="77777777" w:rsidR="004C73F0" w:rsidRPr="0078001E" w:rsidRDefault="004C73F0" w:rsidP="002C2126">
            <w:pPr>
              <w:pStyle w:val="Caption"/>
            </w:pPr>
            <w:r w:rsidRPr="0078001E">
              <w:t>Method</w:t>
            </w:r>
          </w:p>
        </w:tc>
        <w:tc>
          <w:tcPr>
            <w:tcW w:w="709" w:type="dxa"/>
            <w:tcBorders>
              <w:top w:val="single" w:sz="12" w:space="0" w:color="000000"/>
              <w:bottom w:val="single" w:sz="6" w:space="0" w:color="000000"/>
            </w:tcBorders>
          </w:tcPr>
          <w:p w14:paraId="3E826021" w14:textId="77777777" w:rsidR="004C73F0" w:rsidRPr="0078001E" w:rsidRDefault="004C73F0" w:rsidP="002C2126">
            <w:pPr>
              <w:pStyle w:val="Caption"/>
            </w:pPr>
            <w:r>
              <w:t>W</w:t>
            </w:r>
            <w:r w:rsidRPr="0078001E">
              <w:t>k 1</w:t>
            </w:r>
          </w:p>
        </w:tc>
        <w:tc>
          <w:tcPr>
            <w:tcW w:w="709" w:type="dxa"/>
            <w:tcBorders>
              <w:top w:val="single" w:sz="12" w:space="0" w:color="000000"/>
              <w:bottom w:val="single" w:sz="6" w:space="0" w:color="000000"/>
            </w:tcBorders>
          </w:tcPr>
          <w:p w14:paraId="2AAEB20C" w14:textId="77777777" w:rsidR="004C73F0" w:rsidRPr="0078001E" w:rsidRDefault="004C73F0" w:rsidP="002C2126">
            <w:pPr>
              <w:pStyle w:val="Caption"/>
            </w:pPr>
            <w:r>
              <w:t>W</w:t>
            </w:r>
            <w:r w:rsidRPr="0078001E">
              <w:t>k 2</w:t>
            </w:r>
          </w:p>
        </w:tc>
        <w:tc>
          <w:tcPr>
            <w:tcW w:w="698" w:type="dxa"/>
            <w:tcBorders>
              <w:top w:val="single" w:sz="12" w:space="0" w:color="000000"/>
              <w:bottom w:val="single" w:sz="6" w:space="0" w:color="000000"/>
            </w:tcBorders>
          </w:tcPr>
          <w:p w14:paraId="0AF14AF5" w14:textId="77777777" w:rsidR="004C73F0" w:rsidRDefault="004C73F0" w:rsidP="002C2126">
            <w:pPr>
              <w:pStyle w:val="Caption"/>
            </w:pPr>
            <w:r>
              <w:t>W</w:t>
            </w:r>
            <w:r w:rsidRPr="0078001E">
              <w:t>k 3</w:t>
            </w:r>
          </w:p>
        </w:tc>
        <w:tc>
          <w:tcPr>
            <w:tcW w:w="622" w:type="dxa"/>
            <w:tcBorders>
              <w:top w:val="single" w:sz="12" w:space="0" w:color="000000"/>
              <w:bottom w:val="single" w:sz="6" w:space="0" w:color="000000"/>
            </w:tcBorders>
          </w:tcPr>
          <w:p w14:paraId="65D54F40" w14:textId="77777777" w:rsidR="004C73F0" w:rsidRPr="0078001E" w:rsidRDefault="004C73F0" w:rsidP="002C2126">
            <w:pPr>
              <w:pStyle w:val="Caption"/>
            </w:pPr>
            <w:r>
              <w:t>WK 4</w:t>
            </w:r>
          </w:p>
        </w:tc>
        <w:tc>
          <w:tcPr>
            <w:tcW w:w="622" w:type="dxa"/>
            <w:tcBorders>
              <w:top w:val="single" w:sz="12" w:space="0" w:color="000000"/>
              <w:bottom w:val="single" w:sz="6" w:space="0" w:color="000000"/>
            </w:tcBorders>
          </w:tcPr>
          <w:p w14:paraId="434E3792" w14:textId="77777777" w:rsidR="004C73F0" w:rsidRPr="0078001E" w:rsidRDefault="004C73F0" w:rsidP="002C2126">
            <w:pPr>
              <w:pStyle w:val="Caption"/>
            </w:pPr>
            <w:r>
              <w:t>W</w:t>
            </w:r>
            <w:r w:rsidRPr="0078001E">
              <w:t>k 5</w:t>
            </w:r>
          </w:p>
        </w:tc>
        <w:tc>
          <w:tcPr>
            <w:tcW w:w="622" w:type="dxa"/>
            <w:tcBorders>
              <w:top w:val="single" w:sz="12" w:space="0" w:color="000000"/>
              <w:bottom w:val="single" w:sz="6" w:space="0" w:color="000000"/>
            </w:tcBorders>
          </w:tcPr>
          <w:p w14:paraId="2AB6B667" w14:textId="77777777" w:rsidR="004C73F0" w:rsidRPr="0078001E" w:rsidRDefault="004C73F0" w:rsidP="002C2126">
            <w:pPr>
              <w:pStyle w:val="Caption"/>
            </w:pPr>
            <w:r w:rsidRPr="0078001E">
              <w:t>Wk 6</w:t>
            </w:r>
          </w:p>
        </w:tc>
        <w:tc>
          <w:tcPr>
            <w:tcW w:w="696" w:type="dxa"/>
            <w:tcBorders>
              <w:top w:val="single" w:sz="12" w:space="0" w:color="000000"/>
              <w:bottom w:val="single" w:sz="6" w:space="0" w:color="000000"/>
            </w:tcBorders>
          </w:tcPr>
          <w:p w14:paraId="3E806981" w14:textId="77777777" w:rsidR="004C73F0" w:rsidRPr="0078001E" w:rsidRDefault="004C73F0" w:rsidP="002C2126">
            <w:pPr>
              <w:pStyle w:val="Caption"/>
            </w:pPr>
            <w:r w:rsidRPr="0078001E">
              <w:t>Post-interview</w:t>
            </w:r>
          </w:p>
        </w:tc>
      </w:tr>
      <w:tr w:rsidR="004C73F0" w:rsidRPr="0078001E" w14:paraId="21905626" w14:textId="77777777" w:rsidTr="003A7326">
        <w:trPr>
          <w:trHeight w:val="760"/>
        </w:trPr>
        <w:tc>
          <w:tcPr>
            <w:tcW w:w="2515" w:type="dxa"/>
            <w:vMerge w:val="restart"/>
            <w:tcBorders>
              <w:top w:val="single" w:sz="6" w:space="0" w:color="000000"/>
              <w:right w:val="single" w:sz="6" w:space="0" w:color="000000"/>
            </w:tcBorders>
          </w:tcPr>
          <w:p w14:paraId="755FC269" w14:textId="77777777" w:rsidR="004C73F0" w:rsidRPr="0078001E" w:rsidRDefault="004C73F0" w:rsidP="002C2126">
            <w:pPr>
              <w:pStyle w:val="Caption"/>
            </w:pPr>
            <w:r>
              <w:t>RQ 1: Social Presence</w:t>
            </w:r>
          </w:p>
        </w:tc>
        <w:tc>
          <w:tcPr>
            <w:tcW w:w="2129" w:type="dxa"/>
            <w:tcBorders>
              <w:top w:val="single" w:sz="6" w:space="0" w:color="000000"/>
              <w:left w:val="single" w:sz="6" w:space="0" w:color="000000"/>
            </w:tcBorders>
          </w:tcPr>
          <w:p w14:paraId="75B235F8" w14:textId="77777777" w:rsidR="004C73F0" w:rsidRPr="0078001E" w:rsidRDefault="004C73F0" w:rsidP="002C2126">
            <w:pPr>
              <w:pStyle w:val="Caption"/>
            </w:pPr>
            <w:r>
              <w:t>Interview</w:t>
            </w:r>
          </w:p>
        </w:tc>
        <w:tc>
          <w:tcPr>
            <w:tcW w:w="709" w:type="dxa"/>
            <w:tcBorders>
              <w:top w:val="single" w:sz="6" w:space="0" w:color="000000"/>
            </w:tcBorders>
          </w:tcPr>
          <w:p w14:paraId="50CD66CD" w14:textId="77777777" w:rsidR="004C73F0" w:rsidRPr="0078001E" w:rsidRDefault="004C73F0" w:rsidP="002C2126">
            <w:pPr>
              <w:pStyle w:val="Caption"/>
            </w:pPr>
          </w:p>
        </w:tc>
        <w:tc>
          <w:tcPr>
            <w:tcW w:w="709" w:type="dxa"/>
            <w:tcBorders>
              <w:top w:val="single" w:sz="6" w:space="0" w:color="000000"/>
            </w:tcBorders>
          </w:tcPr>
          <w:p w14:paraId="72ED9C1D" w14:textId="77777777" w:rsidR="004C73F0" w:rsidRPr="0078001E" w:rsidRDefault="004C73F0" w:rsidP="002C2126">
            <w:pPr>
              <w:pStyle w:val="Caption"/>
            </w:pPr>
          </w:p>
        </w:tc>
        <w:tc>
          <w:tcPr>
            <w:tcW w:w="698" w:type="dxa"/>
            <w:tcBorders>
              <w:top w:val="single" w:sz="6" w:space="0" w:color="000000"/>
            </w:tcBorders>
          </w:tcPr>
          <w:p w14:paraId="208AF5FB" w14:textId="77777777" w:rsidR="004C73F0" w:rsidRPr="0078001E" w:rsidRDefault="004C73F0" w:rsidP="002C2126">
            <w:pPr>
              <w:pStyle w:val="Caption"/>
            </w:pPr>
          </w:p>
        </w:tc>
        <w:tc>
          <w:tcPr>
            <w:tcW w:w="622" w:type="dxa"/>
            <w:tcBorders>
              <w:top w:val="single" w:sz="6" w:space="0" w:color="000000"/>
            </w:tcBorders>
          </w:tcPr>
          <w:p w14:paraId="0E0B51F6" w14:textId="77777777" w:rsidR="004C73F0" w:rsidRPr="0078001E" w:rsidRDefault="004C73F0" w:rsidP="002C2126">
            <w:pPr>
              <w:pStyle w:val="Caption"/>
            </w:pPr>
          </w:p>
        </w:tc>
        <w:tc>
          <w:tcPr>
            <w:tcW w:w="622" w:type="dxa"/>
            <w:tcBorders>
              <w:top w:val="single" w:sz="6" w:space="0" w:color="000000"/>
            </w:tcBorders>
          </w:tcPr>
          <w:p w14:paraId="6354118C" w14:textId="77777777" w:rsidR="004C73F0" w:rsidRPr="0078001E" w:rsidRDefault="004C73F0" w:rsidP="002C2126">
            <w:pPr>
              <w:pStyle w:val="Caption"/>
            </w:pPr>
          </w:p>
        </w:tc>
        <w:tc>
          <w:tcPr>
            <w:tcW w:w="622" w:type="dxa"/>
            <w:tcBorders>
              <w:top w:val="single" w:sz="6" w:space="0" w:color="000000"/>
            </w:tcBorders>
          </w:tcPr>
          <w:p w14:paraId="2B321721" w14:textId="77777777" w:rsidR="004C73F0" w:rsidRPr="0078001E" w:rsidRDefault="004C73F0" w:rsidP="002C2126">
            <w:pPr>
              <w:pStyle w:val="Caption"/>
            </w:pPr>
          </w:p>
        </w:tc>
        <w:tc>
          <w:tcPr>
            <w:tcW w:w="696" w:type="dxa"/>
            <w:tcBorders>
              <w:top w:val="single" w:sz="6" w:space="0" w:color="000000"/>
            </w:tcBorders>
          </w:tcPr>
          <w:p w14:paraId="3BAE1CB6" w14:textId="77777777" w:rsidR="004C73F0" w:rsidRPr="0078001E" w:rsidRDefault="004C73F0" w:rsidP="002C2126">
            <w:pPr>
              <w:pStyle w:val="Caption"/>
            </w:pPr>
            <w:r>
              <w:t>√</w:t>
            </w:r>
          </w:p>
        </w:tc>
      </w:tr>
      <w:tr w:rsidR="004C73F0" w:rsidRPr="0078001E" w14:paraId="28AB4A29" w14:textId="77777777" w:rsidTr="003A7326">
        <w:trPr>
          <w:trHeight w:val="143"/>
        </w:trPr>
        <w:tc>
          <w:tcPr>
            <w:tcW w:w="2515" w:type="dxa"/>
            <w:vMerge/>
            <w:tcBorders>
              <w:right w:val="single" w:sz="6" w:space="0" w:color="000000"/>
            </w:tcBorders>
          </w:tcPr>
          <w:p w14:paraId="3945B617" w14:textId="77777777" w:rsidR="004C73F0" w:rsidRPr="0078001E" w:rsidRDefault="004C73F0" w:rsidP="002C2126">
            <w:pPr>
              <w:pStyle w:val="Caption"/>
            </w:pPr>
          </w:p>
        </w:tc>
        <w:tc>
          <w:tcPr>
            <w:tcW w:w="2129" w:type="dxa"/>
            <w:tcBorders>
              <w:left w:val="single" w:sz="6" w:space="0" w:color="000000"/>
            </w:tcBorders>
          </w:tcPr>
          <w:p w14:paraId="4267525E" w14:textId="77777777" w:rsidR="004C73F0" w:rsidRPr="0078001E" w:rsidRDefault="004C73F0" w:rsidP="002C2126">
            <w:pPr>
              <w:pStyle w:val="Caption"/>
            </w:pPr>
            <w:r>
              <w:t>Online Questionnaire</w:t>
            </w:r>
          </w:p>
        </w:tc>
        <w:tc>
          <w:tcPr>
            <w:tcW w:w="709" w:type="dxa"/>
          </w:tcPr>
          <w:p w14:paraId="10CFBAF7" w14:textId="77777777" w:rsidR="004C73F0" w:rsidRPr="0078001E" w:rsidRDefault="004C73F0" w:rsidP="002C2126">
            <w:pPr>
              <w:pStyle w:val="Caption"/>
            </w:pPr>
            <w:r>
              <w:t>√</w:t>
            </w:r>
          </w:p>
        </w:tc>
        <w:tc>
          <w:tcPr>
            <w:tcW w:w="709" w:type="dxa"/>
          </w:tcPr>
          <w:p w14:paraId="0C444EE7" w14:textId="77777777" w:rsidR="004C73F0" w:rsidRPr="0078001E" w:rsidRDefault="004C73F0" w:rsidP="002C2126">
            <w:pPr>
              <w:pStyle w:val="Caption"/>
            </w:pPr>
          </w:p>
        </w:tc>
        <w:tc>
          <w:tcPr>
            <w:tcW w:w="698" w:type="dxa"/>
          </w:tcPr>
          <w:p w14:paraId="3393BE19" w14:textId="77777777" w:rsidR="004C73F0" w:rsidRPr="0078001E" w:rsidRDefault="004C73F0" w:rsidP="002C2126">
            <w:pPr>
              <w:pStyle w:val="Caption"/>
            </w:pPr>
          </w:p>
        </w:tc>
        <w:tc>
          <w:tcPr>
            <w:tcW w:w="622" w:type="dxa"/>
          </w:tcPr>
          <w:p w14:paraId="45F0982D" w14:textId="77777777" w:rsidR="004C73F0" w:rsidRPr="0078001E" w:rsidRDefault="004C73F0" w:rsidP="002C2126">
            <w:pPr>
              <w:pStyle w:val="Caption"/>
            </w:pPr>
          </w:p>
        </w:tc>
        <w:tc>
          <w:tcPr>
            <w:tcW w:w="622" w:type="dxa"/>
          </w:tcPr>
          <w:p w14:paraId="3A0AE10C" w14:textId="77777777" w:rsidR="004C73F0" w:rsidRPr="0078001E" w:rsidRDefault="004C73F0" w:rsidP="002C2126">
            <w:pPr>
              <w:pStyle w:val="Caption"/>
            </w:pPr>
          </w:p>
        </w:tc>
        <w:tc>
          <w:tcPr>
            <w:tcW w:w="622" w:type="dxa"/>
          </w:tcPr>
          <w:p w14:paraId="4E685603" w14:textId="77777777" w:rsidR="004C73F0" w:rsidRPr="0078001E" w:rsidRDefault="004C73F0" w:rsidP="002C2126">
            <w:pPr>
              <w:pStyle w:val="Caption"/>
            </w:pPr>
            <w:r>
              <w:t>√</w:t>
            </w:r>
          </w:p>
        </w:tc>
        <w:tc>
          <w:tcPr>
            <w:tcW w:w="696" w:type="dxa"/>
          </w:tcPr>
          <w:p w14:paraId="13B883F7" w14:textId="77777777" w:rsidR="004C73F0" w:rsidRPr="0078001E" w:rsidRDefault="004C73F0" w:rsidP="002C2126">
            <w:pPr>
              <w:pStyle w:val="Caption"/>
            </w:pPr>
          </w:p>
        </w:tc>
      </w:tr>
      <w:tr w:rsidR="004C73F0" w:rsidRPr="0078001E" w14:paraId="33C5E73F" w14:textId="77777777" w:rsidTr="003A7326">
        <w:trPr>
          <w:trHeight w:val="1063"/>
        </w:trPr>
        <w:tc>
          <w:tcPr>
            <w:tcW w:w="2515" w:type="dxa"/>
            <w:vMerge w:val="restart"/>
            <w:tcBorders>
              <w:right w:val="single" w:sz="6" w:space="0" w:color="000000"/>
            </w:tcBorders>
          </w:tcPr>
          <w:p w14:paraId="4E48DFE9" w14:textId="77777777" w:rsidR="004C73F0" w:rsidRPr="0078001E" w:rsidRDefault="004C73F0" w:rsidP="002C2126">
            <w:pPr>
              <w:pStyle w:val="Caption"/>
            </w:pPr>
            <w:r>
              <w:t>RQ 2: Social connectedness</w:t>
            </w:r>
          </w:p>
        </w:tc>
        <w:tc>
          <w:tcPr>
            <w:tcW w:w="2129" w:type="dxa"/>
            <w:tcBorders>
              <w:left w:val="single" w:sz="6" w:space="0" w:color="000000"/>
            </w:tcBorders>
          </w:tcPr>
          <w:p w14:paraId="5CC2BF64" w14:textId="77777777" w:rsidR="004C73F0" w:rsidRPr="0078001E" w:rsidRDefault="004C73F0" w:rsidP="002C2126">
            <w:pPr>
              <w:pStyle w:val="Caption"/>
            </w:pPr>
            <w:r>
              <w:t>Interview</w:t>
            </w:r>
          </w:p>
        </w:tc>
        <w:tc>
          <w:tcPr>
            <w:tcW w:w="709" w:type="dxa"/>
          </w:tcPr>
          <w:p w14:paraId="36353FB0" w14:textId="77777777" w:rsidR="004C73F0" w:rsidRPr="0078001E" w:rsidRDefault="004C73F0" w:rsidP="002C2126">
            <w:pPr>
              <w:pStyle w:val="Caption"/>
            </w:pPr>
          </w:p>
        </w:tc>
        <w:tc>
          <w:tcPr>
            <w:tcW w:w="709" w:type="dxa"/>
          </w:tcPr>
          <w:p w14:paraId="33D90D0B" w14:textId="77777777" w:rsidR="004C73F0" w:rsidRPr="0078001E" w:rsidRDefault="004C73F0" w:rsidP="002C2126">
            <w:pPr>
              <w:pStyle w:val="Caption"/>
            </w:pPr>
          </w:p>
        </w:tc>
        <w:tc>
          <w:tcPr>
            <w:tcW w:w="698" w:type="dxa"/>
          </w:tcPr>
          <w:p w14:paraId="28D62B20" w14:textId="77777777" w:rsidR="004C73F0" w:rsidRPr="0078001E" w:rsidRDefault="004C73F0" w:rsidP="002C2126">
            <w:pPr>
              <w:pStyle w:val="Caption"/>
            </w:pPr>
          </w:p>
        </w:tc>
        <w:tc>
          <w:tcPr>
            <w:tcW w:w="622" w:type="dxa"/>
          </w:tcPr>
          <w:p w14:paraId="3B413315" w14:textId="77777777" w:rsidR="004C73F0" w:rsidRPr="0078001E" w:rsidRDefault="004C73F0" w:rsidP="002C2126">
            <w:pPr>
              <w:pStyle w:val="Caption"/>
            </w:pPr>
          </w:p>
        </w:tc>
        <w:tc>
          <w:tcPr>
            <w:tcW w:w="622" w:type="dxa"/>
          </w:tcPr>
          <w:p w14:paraId="4F5178E8" w14:textId="77777777" w:rsidR="004C73F0" w:rsidRPr="0078001E" w:rsidRDefault="004C73F0" w:rsidP="002C2126">
            <w:pPr>
              <w:pStyle w:val="Caption"/>
            </w:pPr>
          </w:p>
        </w:tc>
        <w:tc>
          <w:tcPr>
            <w:tcW w:w="622" w:type="dxa"/>
          </w:tcPr>
          <w:p w14:paraId="039832AD" w14:textId="77777777" w:rsidR="004C73F0" w:rsidRPr="0078001E" w:rsidRDefault="004C73F0" w:rsidP="002C2126">
            <w:pPr>
              <w:pStyle w:val="Caption"/>
            </w:pPr>
          </w:p>
        </w:tc>
        <w:tc>
          <w:tcPr>
            <w:tcW w:w="696" w:type="dxa"/>
          </w:tcPr>
          <w:p w14:paraId="00DCDAE3" w14:textId="77777777" w:rsidR="004C73F0" w:rsidRPr="0078001E" w:rsidRDefault="004C73F0" w:rsidP="002C2126">
            <w:pPr>
              <w:pStyle w:val="Caption"/>
            </w:pPr>
            <w:r>
              <w:t>√</w:t>
            </w:r>
          </w:p>
        </w:tc>
      </w:tr>
      <w:tr w:rsidR="004C73F0" w:rsidRPr="0078001E" w14:paraId="21FB1DE5" w14:textId="77777777" w:rsidTr="003A7326">
        <w:trPr>
          <w:trHeight w:val="760"/>
        </w:trPr>
        <w:tc>
          <w:tcPr>
            <w:tcW w:w="2515" w:type="dxa"/>
            <w:vMerge/>
            <w:tcBorders>
              <w:right w:val="single" w:sz="6" w:space="0" w:color="000000"/>
            </w:tcBorders>
          </w:tcPr>
          <w:p w14:paraId="4A4518E1" w14:textId="77777777" w:rsidR="004C73F0" w:rsidRPr="0078001E" w:rsidRDefault="004C73F0" w:rsidP="002C2126">
            <w:pPr>
              <w:pStyle w:val="Caption"/>
            </w:pPr>
          </w:p>
        </w:tc>
        <w:tc>
          <w:tcPr>
            <w:tcW w:w="2129" w:type="dxa"/>
            <w:tcBorders>
              <w:left w:val="single" w:sz="6" w:space="0" w:color="000000"/>
            </w:tcBorders>
          </w:tcPr>
          <w:p w14:paraId="57D84F88" w14:textId="77777777" w:rsidR="004C73F0" w:rsidRPr="0078001E" w:rsidRDefault="004C73F0" w:rsidP="002C2126">
            <w:pPr>
              <w:pStyle w:val="Caption"/>
            </w:pPr>
            <w:r>
              <w:t>Data logging</w:t>
            </w:r>
          </w:p>
        </w:tc>
        <w:tc>
          <w:tcPr>
            <w:tcW w:w="709" w:type="dxa"/>
          </w:tcPr>
          <w:p w14:paraId="20700A32" w14:textId="77777777" w:rsidR="004C73F0" w:rsidRPr="0078001E" w:rsidRDefault="004C73F0" w:rsidP="002C2126">
            <w:pPr>
              <w:pStyle w:val="Caption"/>
            </w:pPr>
            <w:r>
              <w:t>√</w:t>
            </w:r>
          </w:p>
        </w:tc>
        <w:tc>
          <w:tcPr>
            <w:tcW w:w="709" w:type="dxa"/>
          </w:tcPr>
          <w:p w14:paraId="0543E853" w14:textId="77777777" w:rsidR="004C73F0" w:rsidRPr="0078001E" w:rsidRDefault="004C73F0" w:rsidP="002C2126">
            <w:pPr>
              <w:pStyle w:val="Caption"/>
            </w:pPr>
            <w:r>
              <w:t>√</w:t>
            </w:r>
          </w:p>
        </w:tc>
        <w:tc>
          <w:tcPr>
            <w:tcW w:w="698" w:type="dxa"/>
          </w:tcPr>
          <w:p w14:paraId="1934688F" w14:textId="77777777" w:rsidR="004C73F0" w:rsidRDefault="004C73F0" w:rsidP="002C2126">
            <w:pPr>
              <w:pStyle w:val="Caption"/>
            </w:pPr>
            <w:r>
              <w:t>√</w:t>
            </w:r>
          </w:p>
        </w:tc>
        <w:tc>
          <w:tcPr>
            <w:tcW w:w="622" w:type="dxa"/>
          </w:tcPr>
          <w:p w14:paraId="0A9BF677" w14:textId="77777777" w:rsidR="004C73F0" w:rsidRPr="0078001E" w:rsidRDefault="004C73F0" w:rsidP="002C2126">
            <w:pPr>
              <w:pStyle w:val="Caption"/>
            </w:pPr>
            <w:r>
              <w:t>√</w:t>
            </w:r>
          </w:p>
        </w:tc>
        <w:tc>
          <w:tcPr>
            <w:tcW w:w="622" w:type="dxa"/>
          </w:tcPr>
          <w:p w14:paraId="1C4AF5C5" w14:textId="77777777" w:rsidR="004C73F0" w:rsidRPr="0078001E" w:rsidRDefault="004C73F0" w:rsidP="002C2126">
            <w:pPr>
              <w:pStyle w:val="Caption"/>
            </w:pPr>
            <w:r>
              <w:t>√</w:t>
            </w:r>
          </w:p>
        </w:tc>
        <w:tc>
          <w:tcPr>
            <w:tcW w:w="622" w:type="dxa"/>
          </w:tcPr>
          <w:p w14:paraId="02C3456F" w14:textId="77777777" w:rsidR="004C73F0" w:rsidRPr="0078001E" w:rsidRDefault="004C73F0" w:rsidP="002C2126">
            <w:pPr>
              <w:pStyle w:val="Caption"/>
            </w:pPr>
            <w:r>
              <w:t>√</w:t>
            </w:r>
          </w:p>
        </w:tc>
        <w:tc>
          <w:tcPr>
            <w:tcW w:w="696" w:type="dxa"/>
          </w:tcPr>
          <w:p w14:paraId="184B7603" w14:textId="77777777" w:rsidR="004C73F0" w:rsidRPr="0078001E" w:rsidRDefault="004C73F0" w:rsidP="002C2126">
            <w:pPr>
              <w:pStyle w:val="Caption"/>
            </w:pPr>
          </w:p>
        </w:tc>
      </w:tr>
      <w:tr w:rsidR="004C73F0" w:rsidRPr="0078001E" w14:paraId="3167876A" w14:textId="77777777" w:rsidTr="003A7326">
        <w:trPr>
          <w:trHeight w:val="781"/>
        </w:trPr>
        <w:tc>
          <w:tcPr>
            <w:tcW w:w="2515" w:type="dxa"/>
            <w:tcBorders>
              <w:right w:val="single" w:sz="6" w:space="0" w:color="000000"/>
            </w:tcBorders>
          </w:tcPr>
          <w:p w14:paraId="39B6ABA4" w14:textId="77777777" w:rsidR="004C73F0" w:rsidRPr="0078001E" w:rsidRDefault="004C73F0" w:rsidP="002C2126">
            <w:pPr>
              <w:pStyle w:val="Caption"/>
            </w:pPr>
            <w:r>
              <w:t>RQ 3: Reciprocity</w:t>
            </w:r>
          </w:p>
        </w:tc>
        <w:tc>
          <w:tcPr>
            <w:tcW w:w="2129" w:type="dxa"/>
            <w:tcBorders>
              <w:left w:val="single" w:sz="6" w:space="0" w:color="000000"/>
            </w:tcBorders>
          </w:tcPr>
          <w:p w14:paraId="2FE37710" w14:textId="77777777" w:rsidR="004C73F0" w:rsidRPr="0078001E" w:rsidRDefault="004C73F0" w:rsidP="002C2126">
            <w:pPr>
              <w:pStyle w:val="Caption"/>
            </w:pPr>
            <w:r>
              <w:t>Data logging</w:t>
            </w:r>
          </w:p>
        </w:tc>
        <w:tc>
          <w:tcPr>
            <w:tcW w:w="709" w:type="dxa"/>
          </w:tcPr>
          <w:p w14:paraId="445B7B67" w14:textId="77777777" w:rsidR="004C73F0" w:rsidRPr="0078001E" w:rsidRDefault="004C73F0" w:rsidP="002C2126">
            <w:pPr>
              <w:pStyle w:val="Caption"/>
            </w:pPr>
            <w:r>
              <w:t>√</w:t>
            </w:r>
          </w:p>
        </w:tc>
        <w:tc>
          <w:tcPr>
            <w:tcW w:w="709" w:type="dxa"/>
          </w:tcPr>
          <w:p w14:paraId="0499E90D" w14:textId="77777777" w:rsidR="004C73F0" w:rsidRPr="0078001E" w:rsidRDefault="004C73F0" w:rsidP="002C2126">
            <w:pPr>
              <w:pStyle w:val="Caption"/>
            </w:pPr>
            <w:r>
              <w:t>√</w:t>
            </w:r>
          </w:p>
        </w:tc>
        <w:tc>
          <w:tcPr>
            <w:tcW w:w="698" w:type="dxa"/>
          </w:tcPr>
          <w:p w14:paraId="1F8E47E7" w14:textId="77777777" w:rsidR="004C73F0" w:rsidRDefault="004C73F0" w:rsidP="002C2126">
            <w:pPr>
              <w:pStyle w:val="Caption"/>
            </w:pPr>
            <w:r>
              <w:t>√</w:t>
            </w:r>
          </w:p>
        </w:tc>
        <w:tc>
          <w:tcPr>
            <w:tcW w:w="622" w:type="dxa"/>
          </w:tcPr>
          <w:p w14:paraId="30693AE4" w14:textId="77777777" w:rsidR="004C73F0" w:rsidRPr="0078001E" w:rsidRDefault="004C73F0" w:rsidP="002C2126">
            <w:pPr>
              <w:pStyle w:val="Caption"/>
            </w:pPr>
            <w:r>
              <w:t>√</w:t>
            </w:r>
          </w:p>
        </w:tc>
        <w:tc>
          <w:tcPr>
            <w:tcW w:w="622" w:type="dxa"/>
          </w:tcPr>
          <w:p w14:paraId="50050BBA" w14:textId="77777777" w:rsidR="004C73F0" w:rsidRPr="0078001E" w:rsidRDefault="004C73F0" w:rsidP="002C2126">
            <w:pPr>
              <w:pStyle w:val="Caption"/>
            </w:pPr>
            <w:r>
              <w:t>√</w:t>
            </w:r>
          </w:p>
        </w:tc>
        <w:tc>
          <w:tcPr>
            <w:tcW w:w="622" w:type="dxa"/>
          </w:tcPr>
          <w:p w14:paraId="6C9FC2AC" w14:textId="77777777" w:rsidR="004C73F0" w:rsidRPr="0078001E" w:rsidRDefault="004C73F0" w:rsidP="002C2126">
            <w:pPr>
              <w:pStyle w:val="Caption"/>
            </w:pPr>
            <w:r>
              <w:t>√</w:t>
            </w:r>
          </w:p>
        </w:tc>
        <w:tc>
          <w:tcPr>
            <w:tcW w:w="696" w:type="dxa"/>
          </w:tcPr>
          <w:p w14:paraId="47FC3419" w14:textId="77777777" w:rsidR="004C73F0" w:rsidRPr="0078001E" w:rsidRDefault="004C73F0" w:rsidP="002C2126">
            <w:pPr>
              <w:pStyle w:val="Caption"/>
            </w:pPr>
          </w:p>
        </w:tc>
      </w:tr>
      <w:tr w:rsidR="004C73F0" w:rsidRPr="0078001E" w14:paraId="00DB0CFE" w14:textId="77777777" w:rsidTr="003A7326">
        <w:trPr>
          <w:trHeight w:val="760"/>
        </w:trPr>
        <w:tc>
          <w:tcPr>
            <w:tcW w:w="2515" w:type="dxa"/>
            <w:tcBorders>
              <w:right w:val="single" w:sz="6" w:space="0" w:color="000000"/>
            </w:tcBorders>
          </w:tcPr>
          <w:p w14:paraId="6BC2A94C" w14:textId="77777777" w:rsidR="004C73F0" w:rsidRPr="0078001E" w:rsidRDefault="004C73F0" w:rsidP="002C2126">
            <w:pPr>
              <w:pStyle w:val="Caption"/>
            </w:pPr>
            <w:r>
              <w:t>RQ 4: Usability</w:t>
            </w:r>
          </w:p>
        </w:tc>
        <w:tc>
          <w:tcPr>
            <w:tcW w:w="2129" w:type="dxa"/>
            <w:tcBorders>
              <w:left w:val="single" w:sz="6" w:space="0" w:color="000000"/>
            </w:tcBorders>
          </w:tcPr>
          <w:p w14:paraId="25E5C6DE" w14:textId="77777777" w:rsidR="004C73F0" w:rsidRPr="0078001E" w:rsidRDefault="004C73F0" w:rsidP="002C2126">
            <w:pPr>
              <w:pStyle w:val="Caption"/>
            </w:pPr>
            <w:r>
              <w:t>Online Questionnaire</w:t>
            </w:r>
          </w:p>
        </w:tc>
        <w:tc>
          <w:tcPr>
            <w:tcW w:w="709" w:type="dxa"/>
          </w:tcPr>
          <w:p w14:paraId="7B0AE8AB" w14:textId="77777777" w:rsidR="004C73F0" w:rsidRPr="0078001E" w:rsidRDefault="004C73F0" w:rsidP="002C2126">
            <w:pPr>
              <w:pStyle w:val="Caption"/>
            </w:pPr>
            <w:r>
              <w:t>√</w:t>
            </w:r>
          </w:p>
        </w:tc>
        <w:tc>
          <w:tcPr>
            <w:tcW w:w="709" w:type="dxa"/>
          </w:tcPr>
          <w:p w14:paraId="6C8CE6E6" w14:textId="77777777" w:rsidR="004C73F0" w:rsidRPr="0078001E" w:rsidRDefault="004C73F0" w:rsidP="002C2126">
            <w:pPr>
              <w:pStyle w:val="Caption"/>
            </w:pPr>
          </w:p>
        </w:tc>
        <w:tc>
          <w:tcPr>
            <w:tcW w:w="698" w:type="dxa"/>
          </w:tcPr>
          <w:p w14:paraId="7482EC47" w14:textId="77777777" w:rsidR="004C73F0" w:rsidRPr="0078001E" w:rsidRDefault="004C73F0" w:rsidP="002C2126">
            <w:pPr>
              <w:pStyle w:val="Caption"/>
            </w:pPr>
          </w:p>
        </w:tc>
        <w:tc>
          <w:tcPr>
            <w:tcW w:w="622" w:type="dxa"/>
          </w:tcPr>
          <w:p w14:paraId="5DAF6131" w14:textId="77777777" w:rsidR="004C73F0" w:rsidRPr="0078001E" w:rsidRDefault="004C73F0" w:rsidP="002C2126">
            <w:pPr>
              <w:pStyle w:val="Caption"/>
            </w:pPr>
          </w:p>
        </w:tc>
        <w:tc>
          <w:tcPr>
            <w:tcW w:w="622" w:type="dxa"/>
          </w:tcPr>
          <w:p w14:paraId="2C308951" w14:textId="77777777" w:rsidR="004C73F0" w:rsidRPr="0078001E" w:rsidRDefault="004C73F0" w:rsidP="002C2126">
            <w:pPr>
              <w:pStyle w:val="Caption"/>
            </w:pPr>
          </w:p>
        </w:tc>
        <w:tc>
          <w:tcPr>
            <w:tcW w:w="622" w:type="dxa"/>
          </w:tcPr>
          <w:p w14:paraId="5D10AD35" w14:textId="77777777" w:rsidR="004C73F0" w:rsidRPr="0078001E" w:rsidRDefault="004C73F0" w:rsidP="002C2126">
            <w:pPr>
              <w:pStyle w:val="Caption"/>
            </w:pPr>
            <w:r>
              <w:t>√</w:t>
            </w:r>
          </w:p>
        </w:tc>
        <w:tc>
          <w:tcPr>
            <w:tcW w:w="696" w:type="dxa"/>
          </w:tcPr>
          <w:p w14:paraId="63D1C0B7" w14:textId="77777777" w:rsidR="004C73F0" w:rsidRPr="0078001E" w:rsidRDefault="004C73F0" w:rsidP="002C2126">
            <w:pPr>
              <w:pStyle w:val="Caption"/>
            </w:pPr>
          </w:p>
        </w:tc>
      </w:tr>
      <w:tr w:rsidR="004C73F0" w:rsidRPr="0078001E" w14:paraId="4470B040" w14:textId="77777777" w:rsidTr="003A7326">
        <w:trPr>
          <w:trHeight w:val="781"/>
        </w:trPr>
        <w:tc>
          <w:tcPr>
            <w:tcW w:w="2515" w:type="dxa"/>
            <w:tcBorders>
              <w:right w:val="single" w:sz="6" w:space="0" w:color="000000"/>
            </w:tcBorders>
          </w:tcPr>
          <w:p w14:paraId="6E8E1DF3" w14:textId="77777777" w:rsidR="004C73F0" w:rsidRPr="0078001E" w:rsidRDefault="004C73F0" w:rsidP="002C2126">
            <w:pPr>
              <w:pStyle w:val="Caption"/>
            </w:pPr>
            <w:r>
              <w:t>RQ 5: Ease of use</w:t>
            </w:r>
          </w:p>
        </w:tc>
        <w:tc>
          <w:tcPr>
            <w:tcW w:w="2129" w:type="dxa"/>
            <w:tcBorders>
              <w:left w:val="single" w:sz="6" w:space="0" w:color="000000"/>
            </w:tcBorders>
          </w:tcPr>
          <w:p w14:paraId="5D1FDD86" w14:textId="77777777" w:rsidR="004C73F0" w:rsidRPr="0078001E" w:rsidRDefault="004C73F0" w:rsidP="002C2126">
            <w:pPr>
              <w:pStyle w:val="Caption"/>
            </w:pPr>
            <w:r>
              <w:t>Online Questionnaire</w:t>
            </w:r>
          </w:p>
        </w:tc>
        <w:tc>
          <w:tcPr>
            <w:tcW w:w="709" w:type="dxa"/>
          </w:tcPr>
          <w:p w14:paraId="2A8258CA" w14:textId="77777777" w:rsidR="004C73F0" w:rsidRPr="0078001E" w:rsidRDefault="004C73F0" w:rsidP="002C2126">
            <w:pPr>
              <w:pStyle w:val="Caption"/>
            </w:pPr>
          </w:p>
        </w:tc>
        <w:tc>
          <w:tcPr>
            <w:tcW w:w="709" w:type="dxa"/>
          </w:tcPr>
          <w:p w14:paraId="65950191" w14:textId="77777777" w:rsidR="004C73F0" w:rsidRPr="0078001E" w:rsidRDefault="004C73F0" w:rsidP="002C2126">
            <w:pPr>
              <w:pStyle w:val="Caption"/>
            </w:pPr>
            <w:r>
              <w:t>√</w:t>
            </w:r>
          </w:p>
        </w:tc>
        <w:tc>
          <w:tcPr>
            <w:tcW w:w="698" w:type="dxa"/>
          </w:tcPr>
          <w:p w14:paraId="2069FCC2" w14:textId="77777777" w:rsidR="004C73F0" w:rsidRPr="0078001E" w:rsidRDefault="004C73F0" w:rsidP="002C2126">
            <w:pPr>
              <w:pStyle w:val="Caption"/>
            </w:pPr>
          </w:p>
        </w:tc>
        <w:tc>
          <w:tcPr>
            <w:tcW w:w="622" w:type="dxa"/>
          </w:tcPr>
          <w:p w14:paraId="1D12533B" w14:textId="77777777" w:rsidR="004C73F0" w:rsidRPr="0078001E" w:rsidRDefault="004C73F0" w:rsidP="002C2126">
            <w:pPr>
              <w:pStyle w:val="Caption"/>
            </w:pPr>
          </w:p>
        </w:tc>
        <w:tc>
          <w:tcPr>
            <w:tcW w:w="622" w:type="dxa"/>
          </w:tcPr>
          <w:p w14:paraId="630FAD1D" w14:textId="77777777" w:rsidR="004C73F0" w:rsidRPr="0078001E" w:rsidRDefault="004C73F0" w:rsidP="002C2126">
            <w:pPr>
              <w:pStyle w:val="Caption"/>
            </w:pPr>
          </w:p>
        </w:tc>
        <w:tc>
          <w:tcPr>
            <w:tcW w:w="622" w:type="dxa"/>
          </w:tcPr>
          <w:p w14:paraId="6B711197" w14:textId="77777777" w:rsidR="004C73F0" w:rsidRPr="0078001E" w:rsidRDefault="004C73F0" w:rsidP="002C2126">
            <w:pPr>
              <w:pStyle w:val="Caption"/>
            </w:pPr>
            <w:r>
              <w:t>√</w:t>
            </w:r>
          </w:p>
        </w:tc>
        <w:tc>
          <w:tcPr>
            <w:tcW w:w="696" w:type="dxa"/>
          </w:tcPr>
          <w:p w14:paraId="6BBCC8CF" w14:textId="77777777" w:rsidR="004C73F0" w:rsidRPr="0078001E" w:rsidRDefault="004C73F0" w:rsidP="002C2126">
            <w:pPr>
              <w:pStyle w:val="Caption"/>
            </w:pPr>
          </w:p>
        </w:tc>
      </w:tr>
      <w:tr w:rsidR="004C73F0" w:rsidRPr="0078001E" w14:paraId="6F1631CA" w14:textId="77777777" w:rsidTr="003A7326">
        <w:trPr>
          <w:trHeight w:val="781"/>
        </w:trPr>
        <w:tc>
          <w:tcPr>
            <w:tcW w:w="2515" w:type="dxa"/>
            <w:tcBorders>
              <w:right w:val="single" w:sz="6" w:space="0" w:color="000000"/>
            </w:tcBorders>
          </w:tcPr>
          <w:p w14:paraId="32265540" w14:textId="77777777" w:rsidR="004C73F0" w:rsidRPr="0078001E" w:rsidRDefault="004C73F0" w:rsidP="002C2126">
            <w:pPr>
              <w:pStyle w:val="Caption"/>
            </w:pPr>
            <w:r>
              <w:t>RQ 6: Usefulness</w:t>
            </w:r>
          </w:p>
        </w:tc>
        <w:tc>
          <w:tcPr>
            <w:tcW w:w="2129" w:type="dxa"/>
            <w:tcBorders>
              <w:left w:val="single" w:sz="6" w:space="0" w:color="000000"/>
            </w:tcBorders>
          </w:tcPr>
          <w:p w14:paraId="03A15577" w14:textId="77777777" w:rsidR="004C73F0" w:rsidRPr="0078001E" w:rsidRDefault="004C73F0" w:rsidP="002C2126">
            <w:pPr>
              <w:pStyle w:val="Caption"/>
            </w:pPr>
            <w:r>
              <w:t>Online Questionnaire</w:t>
            </w:r>
          </w:p>
        </w:tc>
        <w:tc>
          <w:tcPr>
            <w:tcW w:w="709" w:type="dxa"/>
          </w:tcPr>
          <w:p w14:paraId="5F586835" w14:textId="77777777" w:rsidR="004C73F0" w:rsidRPr="0078001E" w:rsidRDefault="004C73F0" w:rsidP="002C2126">
            <w:pPr>
              <w:pStyle w:val="Caption"/>
            </w:pPr>
          </w:p>
        </w:tc>
        <w:tc>
          <w:tcPr>
            <w:tcW w:w="709" w:type="dxa"/>
          </w:tcPr>
          <w:p w14:paraId="5DA29903" w14:textId="77777777" w:rsidR="004C73F0" w:rsidRPr="0078001E" w:rsidRDefault="004C73F0" w:rsidP="002C2126">
            <w:pPr>
              <w:pStyle w:val="Caption"/>
            </w:pPr>
            <w:r>
              <w:t>√</w:t>
            </w:r>
          </w:p>
        </w:tc>
        <w:tc>
          <w:tcPr>
            <w:tcW w:w="698" w:type="dxa"/>
          </w:tcPr>
          <w:p w14:paraId="41D4E72D" w14:textId="77777777" w:rsidR="004C73F0" w:rsidRPr="0078001E" w:rsidRDefault="004C73F0" w:rsidP="002C2126">
            <w:pPr>
              <w:pStyle w:val="Caption"/>
            </w:pPr>
          </w:p>
        </w:tc>
        <w:tc>
          <w:tcPr>
            <w:tcW w:w="622" w:type="dxa"/>
          </w:tcPr>
          <w:p w14:paraId="1FB57015" w14:textId="77777777" w:rsidR="004C73F0" w:rsidRPr="0078001E" w:rsidRDefault="004C73F0" w:rsidP="002C2126">
            <w:pPr>
              <w:pStyle w:val="Caption"/>
            </w:pPr>
          </w:p>
        </w:tc>
        <w:tc>
          <w:tcPr>
            <w:tcW w:w="622" w:type="dxa"/>
          </w:tcPr>
          <w:p w14:paraId="0E999B17" w14:textId="77777777" w:rsidR="004C73F0" w:rsidRPr="0078001E" w:rsidRDefault="004C73F0" w:rsidP="002C2126">
            <w:pPr>
              <w:pStyle w:val="Caption"/>
            </w:pPr>
          </w:p>
        </w:tc>
        <w:tc>
          <w:tcPr>
            <w:tcW w:w="622" w:type="dxa"/>
          </w:tcPr>
          <w:p w14:paraId="35DF8371" w14:textId="77777777" w:rsidR="004C73F0" w:rsidRPr="0078001E" w:rsidRDefault="004C73F0" w:rsidP="002C2126">
            <w:pPr>
              <w:pStyle w:val="Caption"/>
            </w:pPr>
            <w:r>
              <w:t>√</w:t>
            </w:r>
          </w:p>
        </w:tc>
        <w:tc>
          <w:tcPr>
            <w:tcW w:w="696" w:type="dxa"/>
          </w:tcPr>
          <w:p w14:paraId="5AC267D5" w14:textId="77777777" w:rsidR="004C73F0" w:rsidRPr="0078001E" w:rsidRDefault="004C73F0" w:rsidP="002C2126">
            <w:pPr>
              <w:pStyle w:val="Caption"/>
            </w:pPr>
          </w:p>
        </w:tc>
      </w:tr>
      <w:tr w:rsidR="004C73F0" w:rsidRPr="0078001E" w14:paraId="3DBBAFA4" w14:textId="77777777" w:rsidTr="003A7326">
        <w:trPr>
          <w:trHeight w:val="781"/>
        </w:trPr>
        <w:tc>
          <w:tcPr>
            <w:tcW w:w="2515" w:type="dxa"/>
            <w:vMerge w:val="restart"/>
            <w:tcBorders>
              <w:right w:val="single" w:sz="6" w:space="0" w:color="000000"/>
            </w:tcBorders>
          </w:tcPr>
          <w:p w14:paraId="4181034D" w14:textId="77777777" w:rsidR="004C73F0" w:rsidRDefault="004C73F0" w:rsidP="002C2126">
            <w:pPr>
              <w:pStyle w:val="Caption"/>
            </w:pPr>
            <w:r>
              <w:t>RQ 7: Enjoyment</w:t>
            </w:r>
          </w:p>
        </w:tc>
        <w:tc>
          <w:tcPr>
            <w:tcW w:w="2129" w:type="dxa"/>
            <w:tcBorders>
              <w:left w:val="single" w:sz="6" w:space="0" w:color="000000"/>
            </w:tcBorders>
          </w:tcPr>
          <w:p w14:paraId="0D6870A0" w14:textId="77777777" w:rsidR="004C73F0" w:rsidRDefault="004C73F0" w:rsidP="002C2126">
            <w:pPr>
              <w:pStyle w:val="Caption"/>
            </w:pPr>
            <w:r>
              <w:t>Online Questionnaire</w:t>
            </w:r>
          </w:p>
        </w:tc>
        <w:tc>
          <w:tcPr>
            <w:tcW w:w="709" w:type="dxa"/>
          </w:tcPr>
          <w:p w14:paraId="7AB560D2" w14:textId="77777777" w:rsidR="004C73F0" w:rsidRPr="0078001E" w:rsidRDefault="004C73F0" w:rsidP="002C2126">
            <w:pPr>
              <w:pStyle w:val="Caption"/>
            </w:pPr>
            <w:r>
              <w:t>√</w:t>
            </w:r>
          </w:p>
        </w:tc>
        <w:tc>
          <w:tcPr>
            <w:tcW w:w="709" w:type="dxa"/>
          </w:tcPr>
          <w:p w14:paraId="1B50490F" w14:textId="77777777" w:rsidR="004C73F0" w:rsidRDefault="004C73F0" w:rsidP="002C2126">
            <w:pPr>
              <w:pStyle w:val="Caption"/>
            </w:pPr>
          </w:p>
        </w:tc>
        <w:tc>
          <w:tcPr>
            <w:tcW w:w="698" w:type="dxa"/>
          </w:tcPr>
          <w:p w14:paraId="720F8629" w14:textId="77777777" w:rsidR="004C73F0" w:rsidRPr="0078001E" w:rsidRDefault="004C73F0" w:rsidP="002C2126">
            <w:pPr>
              <w:pStyle w:val="Caption"/>
            </w:pPr>
            <w:r>
              <w:t>√</w:t>
            </w:r>
          </w:p>
        </w:tc>
        <w:tc>
          <w:tcPr>
            <w:tcW w:w="622" w:type="dxa"/>
          </w:tcPr>
          <w:p w14:paraId="589AB832" w14:textId="77777777" w:rsidR="004C73F0" w:rsidRPr="0078001E" w:rsidRDefault="004C73F0" w:rsidP="002C2126">
            <w:pPr>
              <w:pStyle w:val="Caption"/>
            </w:pPr>
          </w:p>
        </w:tc>
        <w:tc>
          <w:tcPr>
            <w:tcW w:w="622" w:type="dxa"/>
          </w:tcPr>
          <w:p w14:paraId="4299462F" w14:textId="77777777" w:rsidR="004C73F0" w:rsidRPr="0078001E" w:rsidRDefault="004C73F0" w:rsidP="002C2126">
            <w:pPr>
              <w:pStyle w:val="Caption"/>
            </w:pPr>
            <w:r>
              <w:t>√</w:t>
            </w:r>
          </w:p>
        </w:tc>
        <w:tc>
          <w:tcPr>
            <w:tcW w:w="622" w:type="dxa"/>
          </w:tcPr>
          <w:p w14:paraId="0D2641C2" w14:textId="77777777" w:rsidR="004C73F0" w:rsidRDefault="004C73F0" w:rsidP="002C2126">
            <w:pPr>
              <w:pStyle w:val="Caption"/>
            </w:pPr>
          </w:p>
        </w:tc>
        <w:tc>
          <w:tcPr>
            <w:tcW w:w="696" w:type="dxa"/>
          </w:tcPr>
          <w:p w14:paraId="0FB56A4C" w14:textId="77777777" w:rsidR="004C73F0" w:rsidRPr="0078001E" w:rsidRDefault="004C73F0" w:rsidP="002C2126">
            <w:pPr>
              <w:pStyle w:val="Caption"/>
            </w:pPr>
          </w:p>
        </w:tc>
      </w:tr>
      <w:tr w:rsidR="004C73F0" w:rsidRPr="0078001E" w14:paraId="77549DB5" w14:textId="77777777" w:rsidTr="003A7326">
        <w:trPr>
          <w:trHeight w:val="781"/>
        </w:trPr>
        <w:tc>
          <w:tcPr>
            <w:tcW w:w="2515" w:type="dxa"/>
            <w:vMerge/>
            <w:tcBorders>
              <w:right w:val="single" w:sz="6" w:space="0" w:color="000000"/>
            </w:tcBorders>
          </w:tcPr>
          <w:p w14:paraId="644DEBBC" w14:textId="77777777" w:rsidR="004C73F0" w:rsidRDefault="004C73F0" w:rsidP="002C2126">
            <w:pPr>
              <w:pStyle w:val="Caption"/>
            </w:pPr>
          </w:p>
        </w:tc>
        <w:tc>
          <w:tcPr>
            <w:tcW w:w="2129" w:type="dxa"/>
            <w:tcBorders>
              <w:left w:val="single" w:sz="6" w:space="0" w:color="000000"/>
            </w:tcBorders>
          </w:tcPr>
          <w:p w14:paraId="1C597E3D" w14:textId="77777777" w:rsidR="004C73F0" w:rsidRDefault="004C73F0" w:rsidP="002C2126">
            <w:pPr>
              <w:pStyle w:val="Caption"/>
            </w:pPr>
            <w:r>
              <w:t>interview</w:t>
            </w:r>
          </w:p>
        </w:tc>
        <w:tc>
          <w:tcPr>
            <w:tcW w:w="709" w:type="dxa"/>
          </w:tcPr>
          <w:p w14:paraId="304CB610" w14:textId="77777777" w:rsidR="004C73F0" w:rsidRPr="0078001E" w:rsidRDefault="004C73F0" w:rsidP="002C2126">
            <w:pPr>
              <w:pStyle w:val="Caption"/>
            </w:pPr>
          </w:p>
        </w:tc>
        <w:tc>
          <w:tcPr>
            <w:tcW w:w="709" w:type="dxa"/>
          </w:tcPr>
          <w:p w14:paraId="09F15DBB" w14:textId="77777777" w:rsidR="004C73F0" w:rsidRDefault="004C73F0" w:rsidP="002C2126">
            <w:pPr>
              <w:pStyle w:val="Caption"/>
            </w:pPr>
          </w:p>
        </w:tc>
        <w:tc>
          <w:tcPr>
            <w:tcW w:w="698" w:type="dxa"/>
          </w:tcPr>
          <w:p w14:paraId="0BA58137" w14:textId="77777777" w:rsidR="004C73F0" w:rsidRPr="0078001E" w:rsidRDefault="004C73F0" w:rsidP="002C2126">
            <w:pPr>
              <w:pStyle w:val="Caption"/>
            </w:pPr>
          </w:p>
        </w:tc>
        <w:tc>
          <w:tcPr>
            <w:tcW w:w="622" w:type="dxa"/>
          </w:tcPr>
          <w:p w14:paraId="675AC9E2" w14:textId="77777777" w:rsidR="004C73F0" w:rsidRPr="0078001E" w:rsidRDefault="004C73F0" w:rsidP="002C2126">
            <w:pPr>
              <w:pStyle w:val="Caption"/>
            </w:pPr>
          </w:p>
        </w:tc>
        <w:tc>
          <w:tcPr>
            <w:tcW w:w="622" w:type="dxa"/>
          </w:tcPr>
          <w:p w14:paraId="20FFD811" w14:textId="77777777" w:rsidR="004C73F0" w:rsidRPr="0078001E" w:rsidRDefault="004C73F0" w:rsidP="002C2126">
            <w:pPr>
              <w:pStyle w:val="Caption"/>
            </w:pPr>
          </w:p>
        </w:tc>
        <w:tc>
          <w:tcPr>
            <w:tcW w:w="622" w:type="dxa"/>
          </w:tcPr>
          <w:p w14:paraId="1210CC69" w14:textId="77777777" w:rsidR="004C73F0" w:rsidRDefault="004C73F0" w:rsidP="002C2126">
            <w:pPr>
              <w:pStyle w:val="Caption"/>
            </w:pPr>
          </w:p>
        </w:tc>
        <w:tc>
          <w:tcPr>
            <w:tcW w:w="696" w:type="dxa"/>
          </w:tcPr>
          <w:p w14:paraId="297E8F85" w14:textId="77777777" w:rsidR="004C73F0" w:rsidRPr="0078001E" w:rsidRDefault="004C73F0" w:rsidP="002C2126">
            <w:pPr>
              <w:pStyle w:val="Caption"/>
            </w:pPr>
            <w:r>
              <w:t>√</w:t>
            </w:r>
          </w:p>
        </w:tc>
      </w:tr>
      <w:tr w:rsidR="004C73F0" w:rsidRPr="0078001E" w14:paraId="26BA8B9C" w14:textId="77777777" w:rsidTr="003A7326">
        <w:trPr>
          <w:trHeight w:val="781"/>
        </w:trPr>
        <w:tc>
          <w:tcPr>
            <w:tcW w:w="2515" w:type="dxa"/>
            <w:tcBorders>
              <w:right w:val="single" w:sz="6" w:space="0" w:color="000000"/>
            </w:tcBorders>
          </w:tcPr>
          <w:p w14:paraId="04331208" w14:textId="77777777" w:rsidR="004C73F0" w:rsidRPr="0078001E" w:rsidRDefault="004C73F0" w:rsidP="002C2126">
            <w:pPr>
              <w:pStyle w:val="Caption"/>
            </w:pPr>
            <w:r>
              <w:t>RQ 8: likes / dislikes</w:t>
            </w:r>
          </w:p>
        </w:tc>
        <w:tc>
          <w:tcPr>
            <w:tcW w:w="2129" w:type="dxa"/>
            <w:tcBorders>
              <w:left w:val="single" w:sz="6" w:space="0" w:color="000000"/>
            </w:tcBorders>
          </w:tcPr>
          <w:p w14:paraId="36477853" w14:textId="77777777" w:rsidR="004C73F0" w:rsidRPr="0078001E" w:rsidRDefault="004C73F0" w:rsidP="002C2126">
            <w:pPr>
              <w:pStyle w:val="Caption"/>
            </w:pPr>
            <w:r>
              <w:t>Online Questionnaire</w:t>
            </w:r>
          </w:p>
        </w:tc>
        <w:tc>
          <w:tcPr>
            <w:tcW w:w="709" w:type="dxa"/>
          </w:tcPr>
          <w:p w14:paraId="6EDFE390" w14:textId="77777777" w:rsidR="004C73F0" w:rsidRPr="0078001E" w:rsidRDefault="004C73F0" w:rsidP="002C2126">
            <w:pPr>
              <w:pStyle w:val="Caption"/>
            </w:pPr>
            <w:r>
              <w:t>√</w:t>
            </w:r>
          </w:p>
        </w:tc>
        <w:tc>
          <w:tcPr>
            <w:tcW w:w="709" w:type="dxa"/>
          </w:tcPr>
          <w:p w14:paraId="1E29FC3B" w14:textId="77777777" w:rsidR="004C73F0" w:rsidRPr="0078001E" w:rsidRDefault="004C73F0" w:rsidP="002C2126">
            <w:pPr>
              <w:pStyle w:val="Caption"/>
            </w:pPr>
          </w:p>
        </w:tc>
        <w:tc>
          <w:tcPr>
            <w:tcW w:w="698" w:type="dxa"/>
          </w:tcPr>
          <w:p w14:paraId="4BBE3315" w14:textId="77777777" w:rsidR="004C73F0" w:rsidRPr="0078001E" w:rsidRDefault="004C73F0" w:rsidP="002C2126">
            <w:pPr>
              <w:pStyle w:val="Caption"/>
            </w:pPr>
            <w:r>
              <w:t>√</w:t>
            </w:r>
          </w:p>
        </w:tc>
        <w:tc>
          <w:tcPr>
            <w:tcW w:w="622" w:type="dxa"/>
          </w:tcPr>
          <w:p w14:paraId="5ABA89B0" w14:textId="77777777" w:rsidR="004C73F0" w:rsidRPr="0078001E" w:rsidRDefault="004C73F0" w:rsidP="002C2126">
            <w:pPr>
              <w:pStyle w:val="Caption"/>
            </w:pPr>
          </w:p>
        </w:tc>
        <w:tc>
          <w:tcPr>
            <w:tcW w:w="622" w:type="dxa"/>
          </w:tcPr>
          <w:p w14:paraId="414115B4" w14:textId="77777777" w:rsidR="004C73F0" w:rsidRPr="0078001E" w:rsidRDefault="004C73F0" w:rsidP="002C2126">
            <w:pPr>
              <w:pStyle w:val="Caption"/>
            </w:pPr>
            <w:r>
              <w:t>√</w:t>
            </w:r>
          </w:p>
        </w:tc>
        <w:tc>
          <w:tcPr>
            <w:tcW w:w="622" w:type="dxa"/>
          </w:tcPr>
          <w:p w14:paraId="78EA8263" w14:textId="77777777" w:rsidR="004C73F0" w:rsidRPr="0078001E" w:rsidRDefault="004C73F0" w:rsidP="002C2126">
            <w:pPr>
              <w:pStyle w:val="Caption"/>
            </w:pPr>
          </w:p>
        </w:tc>
        <w:tc>
          <w:tcPr>
            <w:tcW w:w="696" w:type="dxa"/>
          </w:tcPr>
          <w:p w14:paraId="579914A9" w14:textId="77777777" w:rsidR="004C73F0" w:rsidRPr="0078001E" w:rsidRDefault="004C73F0" w:rsidP="002C2126">
            <w:pPr>
              <w:pStyle w:val="Caption"/>
            </w:pPr>
          </w:p>
        </w:tc>
      </w:tr>
      <w:tr w:rsidR="004C73F0" w:rsidRPr="0078001E" w14:paraId="07385585" w14:textId="77777777" w:rsidTr="003A7326">
        <w:trPr>
          <w:trHeight w:val="781"/>
        </w:trPr>
        <w:tc>
          <w:tcPr>
            <w:tcW w:w="2515" w:type="dxa"/>
            <w:tcBorders>
              <w:right w:val="single" w:sz="6" w:space="0" w:color="000000"/>
            </w:tcBorders>
          </w:tcPr>
          <w:p w14:paraId="5D8AAEF2" w14:textId="77777777" w:rsidR="004C73F0" w:rsidRDefault="004C73F0" w:rsidP="002C2126">
            <w:pPr>
              <w:pStyle w:val="Caption"/>
            </w:pPr>
          </w:p>
        </w:tc>
        <w:tc>
          <w:tcPr>
            <w:tcW w:w="2129" w:type="dxa"/>
            <w:tcBorders>
              <w:left w:val="single" w:sz="6" w:space="0" w:color="000000"/>
            </w:tcBorders>
          </w:tcPr>
          <w:p w14:paraId="2C665A80" w14:textId="77777777" w:rsidR="004C73F0" w:rsidRDefault="004C73F0" w:rsidP="002C2126">
            <w:pPr>
              <w:pStyle w:val="Caption"/>
            </w:pPr>
            <w:r>
              <w:t>Diary</w:t>
            </w:r>
          </w:p>
        </w:tc>
        <w:tc>
          <w:tcPr>
            <w:tcW w:w="709" w:type="dxa"/>
          </w:tcPr>
          <w:p w14:paraId="6DAA9925" w14:textId="77777777" w:rsidR="004C73F0" w:rsidRDefault="004C73F0" w:rsidP="002C2126">
            <w:pPr>
              <w:pStyle w:val="Caption"/>
            </w:pPr>
            <w:r>
              <w:t>√</w:t>
            </w:r>
          </w:p>
        </w:tc>
        <w:tc>
          <w:tcPr>
            <w:tcW w:w="709" w:type="dxa"/>
          </w:tcPr>
          <w:p w14:paraId="44C20692" w14:textId="77777777" w:rsidR="004C73F0" w:rsidRPr="0078001E" w:rsidRDefault="004C73F0" w:rsidP="002C2126">
            <w:pPr>
              <w:pStyle w:val="Caption"/>
            </w:pPr>
            <w:r>
              <w:t>√</w:t>
            </w:r>
          </w:p>
        </w:tc>
        <w:tc>
          <w:tcPr>
            <w:tcW w:w="698" w:type="dxa"/>
          </w:tcPr>
          <w:p w14:paraId="6282D8B1" w14:textId="77777777" w:rsidR="004C73F0" w:rsidRPr="0078001E" w:rsidRDefault="004C73F0" w:rsidP="002C2126">
            <w:pPr>
              <w:pStyle w:val="Caption"/>
            </w:pPr>
            <w:r>
              <w:t>√</w:t>
            </w:r>
          </w:p>
        </w:tc>
        <w:tc>
          <w:tcPr>
            <w:tcW w:w="622" w:type="dxa"/>
          </w:tcPr>
          <w:p w14:paraId="50BFED58" w14:textId="77777777" w:rsidR="004C73F0" w:rsidRPr="0078001E" w:rsidRDefault="004C73F0" w:rsidP="002C2126">
            <w:pPr>
              <w:pStyle w:val="Caption"/>
            </w:pPr>
            <w:r>
              <w:t>√</w:t>
            </w:r>
          </w:p>
        </w:tc>
        <w:tc>
          <w:tcPr>
            <w:tcW w:w="622" w:type="dxa"/>
          </w:tcPr>
          <w:p w14:paraId="6E012A26" w14:textId="77777777" w:rsidR="004C73F0" w:rsidRPr="0078001E" w:rsidRDefault="004C73F0" w:rsidP="002C2126">
            <w:pPr>
              <w:pStyle w:val="Caption"/>
            </w:pPr>
            <w:r>
              <w:t>√</w:t>
            </w:r>
          </w:p>
        </w:tc>
        <w:tc>
          <w:tcPr>
            <w:tcW w:w="622" w:type="dxa"/>
          </w:tcPr>
          <w:p w14:paraId="3DBAE433" w14:textId="77777777" w:rsidR="004C73F0" w:rsidRPr="0078001E" w:rsidRDefault="004C73F0" w:rsidP="002C2126">
            <w:pPr>
              <w:pStyle w:val="Caption"/>
            </w:pPr>
            <w:r>
              <w:t>√</w:t>
            </w:r>
          </w:p>
        </w:tc>
        <w:tc>
          <w:tcPr>
            <w:tcW w:w="696" w:type="dxa"/>
          </w:tcPr>
          <w:p w14:paraId="45D13DB0" w14:textId="77777777" w:rsidR="004C73F0" w:rsidRPr="0078001E" w:rsidRDefault="004C73F0" w:rsidP="002C2126">
            <w:pPr>
              <w:pStyle w:val="Caption"/>
            </w:pPr>
          </w:p>
        </w:tc>
      </w:tr>
      <w:tr w:rsidR="004C73F0" w:rsidRPr="0078001E" w14:paraId="56EF9652" w14:textId="77777777" w:rsidTr="003A7326">
        <w:trPr>
          <w:trHeight w:val="781"/>
        </w:trPr>
        <w:tc>
          <w:tcPr>
            <w:tcW w:w="2515" w:type="dxa"/>
            <w:tcBorders>
              <w:right w:val="single" w:sz="6" w:space="0" w:color="000000"/>
            </w:tcBorders>
          </w:tcPr>
          <w:p w14:paraId="173574DC" w14:textId="77777777" w:rsidR="004C73F0" w:rsidRDefault="004C73F0" w:rsidP="002C2126">
            <w:pPr>
              <w:pStyle w:val="Caption"/>
            </w:pPr>
          </w:p>
        </w:tc>
        <w:tc>
          <w:tcPr>
            <w:tcW w:w="2129" w:type="dxa"/>
            <w:tcBorders>
              <w:left w:val="single" w:sz="6" w:space="0" w:color="000000"/>
            </w:tcBorders>
          </w:tcPr>
          <w:p w14:paraId="78D0CF78" w14:textId="77777777" w:rsidR="004C73F0" w:rsidRDefault="004C73F0" w:rsidP="002C2126">
            <w:pPr>
              <w:pStyle w:val="Caption"/>
            </w:pPr>
            <w:r>
              <w:t>Interview</w:t>
            </w:r>
          </w:p>
        </w:tc>
        <w:tc>
          <w:tcPr>
            <w:tcW w:w="709" w:type="dxa"/>
          </w:tcPr>
          <w:p w14:paraId="7DB42D98" w14:textId="77777777" w:rsidR="004C73F0" w:rsidRDefault="004C73F0" w:rsidP="002C2126">
            <w:pPr>
              <w:pStyle w:val="Caption"/>
            </w:pPr>
          </w:p>
        </w:tc>
        <w:tc>
          <w:tcPr>
            <w:tcW w:w="709" w:type="dxa"/>
          </w:tcPr>
          <w:p w14:paraId="04461BEE" w14:textId="77777777" w:rsidR="004C73F0" w:rsidRPr="0078001E" w:rsidRDefault="004C73F0" w:rsidP="002C2126">
            <w:pPr>
              <w:pStyle w:val="Caption"/>
            </w:pPr>
          </w:p>
        </w:tc>
        <w:tc>
          <w:tcPr>
            <w:tcW w:w="698" w:type="dxa"/>
          </w:tcPr>
          <w:p w14:paraId="10AA28BE" w14:textId="77777777" w:rsidR="004C73F0" w:rsidRPr="0078001E" w:rsidRDefault="004C73F0" w:rsidP="002C2126">
            <w:pPr>
              <w:pStyle w:val="Caption"/>
            </w:pPr>
          </w:p>
        </w:tc>
        <w:tc>
          <w:tcPr>
            <w:tcW w:w="622" w:type="dxa"/>
          </w:tcPr>
          <w:p w14:paraId="6AE9CC19" w14:textId="77777777" w:rsidR="004C73F0" w:rsidRPr="0078001E" w:rsidRDefault="004C73F0" w:rsidP="002C2126">
            <w:pPr>
              <w:pStyle w:val="Caption"/>
            </w:pPr>
          </w:p>
        </w:tc>
        <w:tc>
          <w:tcPr>
            <w:tcW w:w="622" w:type="dxa"/>
          </w:tcPr>
          <w:p w14:paraId="2647DB70" w14:textId="77777777" w:rsidR="004C73F0" w:rsidRPr="0078001E" w:rsidRDefault="004C73F0" w:rsidP="002C2126">
            <w:pPr>
              <w:pStyle w:val="Caption"/>
            </w:pPr>
          </w:p>
        </w:tc>
        <w:tc>
          <w:tcPr>
            <w:tcW w:w="622" w:type="dxa"/>
          </w:tcPr>
          <w:p w14:paraId="2DBA1102" w14:textId="77777777" w:rsidR="004C73F0" w:rsidRPr="0078001E" w:rsidRDefault="004C73F0" w:rsidP="002C2126">
            <w:pPr>
              <w:pStyle w:val="Caption"/>
            </w:pPr>
          </w:p>
        </w:tc>
        <w:tc>
          <w:tcPr>
            <w:tcW w:w="696" w:type="dxa"/>
          </w:tcPr>
          <w:p w14:paraId="562B51D7" w14:textId="77777777" w:rsidR="004C73F0" w:rsidRPr="0078001E" w:rsidRDefault="004C73F0" w:rsidP="002C2126">
            <w:pPr>
              <w:pStyle w:val="Caption"/>
            </w:pPr>
            <w:r>
              <w:t>√</w:t>
            </w:r>
          </w:p>
        </w:tc>
      </w:tr>
      <w:tr w:rsidR="004C73F0" w:rsidRPr="0078001E" w14:paraId="7EA28C02" w14:textId="77777777" w:rsidTr="003A7326">
        <w:trPr>
          <w:trHeight w:val="781"/>
        </w:trPr>
        <w:tc>
          <w:tcPr>
            <w:tcW w:w="2515" w:type="dxa"/>
            <w:tcBorders>
              <w:right w:val="single" w:sz="6" w:space="0" w:color="000000"/>
            </w:tcBorders>
          </w:tcPr>
          <w:p w14:paraId="4066B33D" w14:textId="77777777" w:rsidR="004C73F0" w:rsidRDefault="004C73F0" w:rsidP="002C2126">
            <w:pPr>
              <w:pStyle w:val="Caption"/>
            </w:pPr>
            <w:r>
              <w:t>RQ 9: Computer anxiety</w:t>
            </w:r>
          </w:p>
        </w:tc>
        <w:tc>
          <w:tcPr>
            <w:tcW w:w="2129" w:type="dxa"/>
            <w:tcBorders>
              <w:left w:val="single" w:sz="6" w:space="0" w:color="000000"/>
            </w:tcBorders>
          </w:tcPr>
          <w:p w14:paraId="3EF6F0C5" w14:textId="77777777" w:rsidR="004C73F0" w:rsidRDefault="004C73F0" w:rsidP="002C2126">
            <w:pPr>
              <w:pStyle w:val="Caption"/>
            </w:pPr>
            <w:r>
              <w:t>Online Questionnaire</w:t>
            </w:r>
          </w:p>
        </w:tc>
        <w:tc>
          <w:tcPr>
            <w:tcW w:w="709" w:type="dxa"/>
          </w:tcPr>
          <w:p w14:paraId="227F8598" w14:textId="77777777" w:rsidR="004C73F0" w:rsidRDefault="004C73F0" w:rsidP="002C2126">
            <w:pPr>
              <w:pStyle w:val="Caption"/>
            </w:pPr>
          </w:p>
        </w:tc>
        <w:tc>
          <w:tcPr>
            <w:tcW w:w="709" w:type="dxa"/>
          </w:tcPr>
          <w:p w14:paraId="1134CB66" w14:textId="77777777" w:rsidR="004C73F0" w:rsidRPr="0078001E" w:rsidRDefault="004C73F0" w:rsidP="002C2126">
            <w:pPr>
              <w:pStyle w:val="Caption"/>
            </w:pPr>
            <w:r>
              <w:t>√</w:t>
            </w:r>
          </w:p>
        </w:tc>
        <w:tc>
          <w:tcPr>
            <w:tcW w:w="698" w:type="dxa"/>
          </w:tcPr>
          <w:p w14:paraId="316BBDDB" w14:textId="77777777" w:rsidR="004C73F0" w:rsidRPr="0078001E" w:rsidRDefault="004C73F0" w:rsidP="002C2126">
            <w:pPr>
              <w:pStyle w:val="Caption"/>
            </w:pPr>
          </w:p>
        </w:tc>
        <w:tc>
          <w:tcPr>
            <w:tcW w:w="622" w:type="dxa"/>
          </w:tcPr>
          <w:p w14:paraId="0D5F3E13" w14:textId="77777777" w:rsidR="004C73F0" w:rsidRPr="0078001E" w:rsidRDefault="004C73F0" w:rsidP="002C2126">
            <w:pPr>
              <w:pStyle w:val="Caption"/>
            </w:pPr>
          </w:p>
        </w:tc>
        <w:tc>
          <w:tcPr>
            <w:tcW w:w="622" w:type="dxa"/>
          </w:tcPr>
          <w:p w14:paraId="19DD0545" w14:textId="77777777" w:rsidR="004C73F0" w:rsidRPr="0078001E" w:rsidRDefault="004C73F0" w:rsidP="002C2126">
            <w:pPr>
              <w:pStyle w:val="Caption"/>
            </w:pPr>
          </w:p>
        </w:tc>
        <w:tc>
          <w:tcPr>
            <w:tcW w:w="622" w:type="dxa"/>
          </w:tcPr>
          <w:p w14:paraId="4F1FDB8B" w14:textId="77777777" w:rsidR="004C73F0" w:rsidRPr="0078001E" w:rsidRDefault="004C73F0" w:rsidP="002C2126">
            <w:pPr>
              <w:pStyle w:val="Caption"/>
            </w:pPr>
            <w:r>
              <w:t>√</w:t>
            </w:r>
          </w:p>
        </w:tc>
        <w:tc>
          <w:tcPr>
            <w:tcW w:w="696" w:type="dxa"/>
          </w:tcPr>
          <w:p w14:paraId="1436352C" w14:textId="77777777" w:rsidR="004C73F0" w:rsidRPr="0078001E" w:rsidRDefault="004C73F0" w:rsidP="002C2126">
            <w:pPr>
              <w:pStyle w:val="Caption"/>
            </w:pPr>
          </w:p>
        </w:tc>
      </w:tr>
      <w:tr w:rsidR="004C73F0" w:rsidRPr="0078001E" w14:paraId="6D7ED332" w14:textId="77777777" w:rsidTr="003A7326">
        <w:trPr>
          <w:trHeight w:val="781"/>
        </w:trPr>
        <w:tc>
          <w:tcPr>
            <w:tcW w:w="2515" w:type="dxa"/>
            <w:tcBorders>
              <w:right w:val="single" w:sz="6" w:space="0" w:color="000000"/>
            </w:tcBorders>
          </w:tcPr>
          <w:p w14:paraId="3CE21D51" w14:textId="77777777" w:rsidR="004C73F0" w:rsidRDefault="004C73F0" w:rsidP="002C2126">
            <w:pPr>
              <w:pStyle w:val="Caption"/>
            </w:pPr>
            <w:r>
              <w:t>RQ 10: Social Network</w:t>
            </w:r>
          </w:p>
        </w:tc>
        <w:tc>
          <w:tcPr>
            <w:tcW w:w="2129" w:type="dxa"/>
            <w:tcBorders>
              <w:left w:val="single" w:sz="6" w:space="0" w:color="000000"/>
            </w:tcBorders>
          </w:tcPr>
          <w:p w14:paraId="498B782E" w14:textId="77777777" w:rsidR="004C73F0" w:rsidRDefault="004C73F0" w:rsidP="002C2126">
            <w:pPr>
              <w:pStyle w:val="Caption"/>
            </w:pPr>
            <w:r>
              <w:t>Interview</w:t>
            </w:r>
          </w:p>
        </w:tc>
        <w:tc>
          <w:tcPr>
            <w:tcW w:w="709" w:type="dxa"/>
          </w:tcPr>
          <w:p w14:paraId="068E48B1" w14:textId="77777777" w:rsidR="004C73F0" w:rsidRDefault="004C73F0" w:rsidP="002C2126">
            <w:pPr>
              <w:pStyle w:val="Caption"/>
            </w:pPr>
          </w:p>
        </w:tc>
        <w:tc>
          <w:tcPr>
            <w:tcW w:w="709" w:type="dxa"/>
          </w:tcPr>
          <w:p w14:paraId="1B8768D3" w14:textId="77777777" w:rsidR="004C73F0" w:rsidRPr="0078001E" w:rsidRDefault="004C73F0" w:rsidP="002C2126">
            <w:pPr>
              <w:pStyle w:val="Caption"/>
            </w:pPr>
          </w:p>
        </w:tc>
        <w:tc>
          <w:tcPr>
            <w:tcW w:w="698" w:type="dxa"/>
          </w:tcPr>
          <w:p w14:paraId="34CD14CF" w14:textId="77777777" w:rsidR="004C73F0" w:rsidRPr="0078001E" w:rsidRDefault="004C73F0" w:rsidP="002C2126">
            <w:pPr>
              <w:pStyle w:val="Caption"/>
            </w:pPr>
          </w:p>
        </w:tc>
        <w:tc>
          <w:tcPr>
            <w:tcW w:w="622" w:type="dxa"/>
          </w:tcPr>
          <w:p w14:paraId="3AA41ED8" w14:textId="77777777" w:rsidR="004C73F0" w:rsidRPr="0078001E" w:rsidRDefault="004C73F0" w:rsidP="002C2126">
            <w:pPr>
              <w:pStyle w:val="Caption"/>
            </w:pPr>
          </w:p>
        </w:tc>
        <w:tc>
          <w:tcPr>
            <w:tcW w:w="622" w:type="dxa"/>
          </w:tcPr>
          <w:p w14:paraId="45400F8C" w14:textId="77777777" w:rsidR="004C73F0" w:rsidRPr="0078001E" w:rsidRDefault="004C73F0" w:rsidP="002C2126">
            <w:pPr>
              <w:pStyle w:val="Caption"/>
            </w:pPr>
          </w:p>
        </w:tc>
        <w:tc>
          <w:tcPr>
            <w:tcW w:w="622" w:type="dxa"/>
          </w:tcPr>
          <w:p w14:paraId="45A147D9" w14:textId="77777777" w:rsidR="004C73F0" w:rsidRPr="0078001E" w:rsidRDefault="004C73F0" w:rsidP="002C2126">
            <w:pPr>
              <w:pStyle w:val="Caption"/>
            </w:pPr>
          </w:p>
        </w:tc>
        <w:tc>
          <w:tcPr>
            <w:tcW w:w="696" w:type="dxa"/>
          </w:tcPr>
          <w:p w14:paraId="574E2F70" w14:textId="77777777" w:rsidR="004C73F0" w:rsidRPr="0078001E" w:rsidRDefault="004C73F0" w:rsidP="002C2126">
            <w:pPr>
              <w:pStyle w:val="Caption"/>
            </w:pPr>
            <w:r>
              <w:t>√</w:t>
            </w:r>
          </w:p>
        </w:tc>
      </w:tr>
      <w:tr w:rsidR="004C73F0" w:rsidRPr="0078001E" w14:paraId="36EC21CB" w14:textId="77777777" w:rsidTr="003A7326">
        <w:trPr>
          <w:trHeight w:val="781"/>
        </w:trPr>
        <w:tc>
          <w:tcPr>
            <w:tcW w:w="2515" w:type="dxa"/>
            <w:tcBorders>
              <w:right w:val="single" w:sz="6" w:space="0" w:color="000000"/>
            </w:tcBorders>
          </w:tcPr>
          <w:p w14:paraId="35791A81" w14:textId="77777777" w:rsidR="004C73F0" w:rsidRDefault="004C73F0" w:rsidP="002C2126">
            <w:pPr>
              <w:pStyle w:val="Caption"/>
            </w:pPr>
            <w:r>
              <w:t>RQ 11: Context</w:t>
            </w:r>
          </w:p>
        </w:tc>
        <w:tc>
          <w:tcPr>
            <w:tcW w:w="2129" w:type="dxa"/>
            <w:tcBorders>
              <w:left w:val="single" w:sz="6" w:space="0" w:color="000000"/>
            </w:tcBorders>
          </w:tcPr>
          <w:p w14:paraId="01FA8BBA" w14:textId="77777777" w:rsidR="004C73F0" w:rsidRDefault="004C73F0" w:rsidP="002C2126">
            <w:pPr>
              <w:pStyle w:val="Caption"/>
            </w:pPr>
            <w:r>
              <w:t>Interview</w:t>
            </w:r>
          </w:p>
        </w:tc>
        <w:tc>
          <w:tcPr>
            <w:tcW w:w="709" w:type="dxa"/>
          </w:tcPr>
          <w:p w14:paraId="03CF0F47" w14:textId="77777777" w:rsidR="004C73F0" w:rsidRDefault="004C73F0" w:rsidP="002C2126">
            <w:pPr>
              <w:pStyle w:val="Caption"/>
            </w:pPr>
          </w:p>
        </w:tc>
        <w:tc>
          <w:tcPr>
            <w:tcW w:w="709" w:type="dxa"/>
          </w:tcPr>
          <w:p w14:paraId="3989CCD2" w14:textId="77777777" w:rsidR="004C73F0" w:rsidRPr="0078001E" w:rsidRDefault="004C73F0" w:rsidP="002C2126">
            <w:pPr>
              <w:pStyle w:val="Caption"/>
            </w:pPr>
          </w:p>
        </w:tc>
        <w:tc>
          <w:tcPr>
            <w:tcW w:w="698" w:type="dxa"/>
          </w:tcPr>
          <w:p w14:paraId="76835D55" w14:textId="77777777" w:rsidR="004C73F0" w:rsidRPr="0078001E" w:rsidRDefault="004C73F0" w:rsidP="002C2126">
            <w:pPr>
              <w:pStyle w:val="Caption"/>
            </w:pPr>
          </w:p>
        </w:tc>
        <w:tc>
          <w:tcPr>
            <w:tcW w:w="622" w:type="dxa"/>
          </w:tcPr>
          <w:p w14:paraId="28A07A9E" w14:textId="77777777" w:rsidR="004C73F0" w:rsidRPr="0078001E" w:rsidRDefault="004C73F0" w:rsidP="002C2126">
            <w:pPr>
              <w:pStyle w:val="Caption"/>
            </w:pPr>
          </w:p>
        </w:tc>
        <w:tc>
          <w:tcPr>
            <w:tcW w:w="622" w:type="dxa"/>
          </w:tcPr>
          <w:p w14:paraId="2F8CD93D" w14:textId="77777777" w:rsidR="004C73F0" w:rsidRPr="0078001E" w:rsidRDefault="004C73F0" w:rsidP="002C2126">
            <w:pPr>
              <w:pStyle w:val="Caption"/>
            </w:pPr>
          </w:p>
        </w:tc>
        <w:tc>
          <w:tcPr>
            <w:tcW w:w="622" w:type="dxa"/>
          </w:tcPr>
          <w:p w14:paraId="4976CAD5" w14:textId="77777777" w:rsidR="004C73F0" w:rsidRPr="0078001E" w:rsidRDefault="004C73F0" w:rsidP="002C2126">
            <w:pPr>
              <w:pStyle w:val="Caption"/>
            </w:pPr>
          </w:p>
        </w:tc>
        <w:tc>
          <w:tcPr>
            <w:tcW w:w="696" w:type="dxa"/>
          </w:tcPr>
          <w:p w14:paraId="6D5026C4" w14:textId="77777777" w:rsidR="004C73F0" w:rsidRPr="0078001E" w:rsidRDefault="004C73F0" w:rsidP="002C2126">
            <w:pPr>
              <w:pStyle w:val="Caption"/>
            </w:pPr>
            <w:r>
              <w:t>√</w:t>
            </w:r>
          </w:p>
        </w:tc>
      </w:tr>
      <w:tr w:rsidR="004C73F0" w:rsidRPr="0078001E" w14:paraId="1F597EB3" w14:textId="77777777" w:rsidTr="003A7326">
        <w:trPr>
          <w:trHeight w:val="781"/>
        </w:trPr>
        <w:tc>
          <w:tcPr>
            <w:tcW w:w="2515" w:type="dxa"/>
            <w:vMerge w:val="restart"/>
            <w:tcBorders>
              <w:right w:val="single" w:sz="6" w:space="0" w:color="000000"/>
            </w:tcBorders>
          </w:tcPr>
          <w:p w14:paraId="1BD93480" w14:textId="77777777" w:rsidR="004C73F0" w:rsidRDefault="004C73F0" w:rsidP="002C2126">
            <w:pPr>
              <w:pStyle w:val="Caption"/>
            </w:pPr>
            <w:r>
              <w:t>RQ 12: Efficiency</w:t>
            </w:r>
          </w:p>
        </w:tc>
        <w:tc>
          <w:tcPr>
            <w:tcW w:w="2129" w:type="dxa"/>
            <w:tcBorders>
              <w:left w:val="single" w:sz="6" w:space="0" w:color="000000"/>
            </w:tcBorders>
          </w:tcPr>
          <w:p w14:paraId="76BFDE79" w14:textId="77777777" w:rsidR="004C73F0" w:rsidRPr="0078001E" w:rsidRDefault="004C73F0" w:rsidP="002C2126">
            <w:pPr>
              <w:pStyle w:val="Caption"/>
            </w:pPr>
            <w:r>
              <w:t>Online Questionnaire</w:t>
            </w:r>
          </w:p>
        </w:tc>
        <w:tc>
          <w:tcPr>
            <w:tcW w:w="709" w:type="dxa"/>
          </w:tcPr>
          <w:p w14:paraId="39C6CF34" w14:textId="77777777" w:rsidR="004C73F0" w:rsidRPr="0078001E" w:rsidRDefault="004C73F0" w:rsidP="002C2126">
            <w:pPr>
              <w:pStyle w:val="Caption"/>
            </w:pPr>
          </w:p>
        </w:tc>
        <w:tc>
          <w:tcPr>
            <w:tcW w:w="709" w:type="dxa"/>
          </w:tcPr>
          <w:p w14:paraId="1B07D27D" w14:textId="77777777" w:rsidR="004C73F0" w:rsidRPr="0078001E" w:rsidRDefault="004C73F0" w:rsidP="002C2126">
            <w:pPr>
              <w:pStyle w:val="Caption"/>
            </w:pPr>
            <w:r>
              <w:t>√</w:t>
            </w:r>
          </w:p>
        </w:tc>
        <w:tc>
          <w:tcPr>
            <w:tcW w:w="698" w:type="dxa"/>
          </w:tcPr>
          <w:p w14:paraId="1622BBA9" w14:textId="77777777" w:rsidR="004C73F0" w:rsidRPr="0078001E" w:rsidRDefault="004C73F0" w:rsidP="002C2126">
            <w:pPr>
              <w:pStyle w:val="Caption"/>
            </w:pPr>
          </w:p>
        </w:tc>
        <w:tc>
          <w:tcPr>
            <w:tcW w:w="622" w:type="dxa"/>
          </w:tcPr>
          <w:p w14:paraId="4D86095A" w14:textId="77777777" w:rsidR="004C73F0" w:rsidRPr="0078001E" w:rsidRDefault="004C73F0" w:rsidP="002C2126">
            <w:pPr>
              <w:pStyle w:val="Caption"/>
            </w:pPr>
          </w:p>
        </w:tc>
        <w:tc>
          <w:tcPr>
            <w:tcW w:w="622" w:type="dxa"/>
          </w:tcPr>
          <w:p w14:paraId="2A219C0F" w14:textId="77777777" w:rsidR="004C73F0" w:rsidRPr="0078001E" w:rsidRDefault="004C73F0" w:rsidP="002C2126">
            <w:pPr>
              <w:pStyle w:val="Caption"/>
            </w:pPr>
            <w:r>
              <w:t>√</w:t>
            </w:r>
          </w:p>
        </w:tc>
        <w:tc>
          <w:tcPr>
            <w:tcW w:w="622" w:type="dxa"/>
          </w:tcPr>
          <w:p w14:paraId="666CC789" w14:textId="77777777" w:rsidR="004C73F0" w:rsidRPr="0078001E" w:rsidRDefault="004C73F0" w:rsidP="002C2126">
            <w:pPr>
              <w:pStyle w:val="Caption"/>
            </w:pPr>
          </w:p>
        </w:tc>
        <w:tc>
          <w:tcPr>
            <w:tcW w:w="696" w:type="dxa"/>
          </w:tcPr>
          <w:p w14:paraId="762FB5AC" w14:textId="77777777" w:rsidR="004C73F0" w:rsidRPr="0078001E" w:rsidRDefault="004C73F0" w:rsidP="002C2126">
            <w:pPr>
              <w:pStyle w:val="Caption"/>
            </w:pPr>
          </w:p>
        </w:tc>
      </w:tr>
      <w:tr w:rsidR="004C73F0" w:rsidRPr="0078001E" w14:paraId="5F12ED21" w14:textId="77777777" w:rsidTr="003A7326">
        <w:trPr>
          <w:trHeight w:val="781"/>
        </w:trPr>
        <w:tc>
          <w:tcPr>
            <w:tcW w:w="2515" w:type="dxa"/>
            <w:vMerge/>
            <w:tcBorders>
              <w:bottom w:val="single" w:sz="12" w:space="0" w:color="000000"/>
              <w:right w:val="single" w:sz="6" w:space="0" w:color="000000"/>
            </w:tcBorders>
          </w:tcPr>
          <w:p w14:paraId="475E4C34" w14:textId="77777777" w:rsidR="004C73F0" w:rsidRPr="0078001E" w:rsidRDefault="004C73F0" w:rsidP="002C2126">
            <w:pPr>
              <w:pStyle w:val="Caption"/>
            </w:pPr>
          </w:p>
        </w:tc>
        <w:tc>
          <w:tcPr>
            <w:tcW w:w="2129" w:type="dxa"/>
            <w:tcBorders>
              <w:left w:val="single" w:sz="6" w:space="0" w:color="000000"/>
              <w:bottom w:val="single" w:sz="12" w:space="0" w:color="000000"/>
            </w:tcBorders>
          </w:tcPr>
          <w:p w14:paraId="079E430E" w14:textId="77777777" w:rsidR="004C73F0" w:rsidRPr="0078001E" w:rsidRDefault="004C73F0" w:rsidP="002C2126">
            <w:pPr>
              <w:pStyle w:val="Caption"/>
            </w:pPr>
            <w:r>
              <w:t>Interview</w:t>
            </w:r>
          </w:p>
        </w:tc>
        <w:tc>
          <w:tcPr>
            <w:tcW w:w="709" w:type="dxa"/>
            <w:tcBorders>
              <w:bottom w:val="single" w:sz="12" w:space="0" w:color="000000"/>
            </w:tcBorders>
          </w:tcPr>
          <w:p w14:paraId="5D7F3398" w14:textId="77777777" w:rsidR="004C73F0" w:rsidRPr="0078001E" w:rsidRDefault="004C73F0" w:rsidP="002C2126">
            <w:pPr>
              <w:pStyle w:val="Caption"/>
            </w:pPr>
          </w:p>
        </w:tc>
        <w:tc>
          <w:tcPr>
            <w:tcW w:w="709" w:type="dxa"/>
            <w:tcBorders>
              <w:bottom w:val="single" w:sz="12" w:space="0" w:color="000000"/>
            </w:tcBorders>
          </w:tcPr>
          <w:p w14:paraId="73EB414E" w14:textId="77777777" w:rsidR="004C73F0" w:rsidRPr="0078001E" w:rsidRDefault="004C73F0" w:rsidP="002C2126">
            <w:pPr>
              <w:pStyle w:val="Caption"/>
            </w:pPr>
          </w:p>
        </w:tc>
        <w:tc>
          <w:tcPr>
            <w:tcW w:w="698" w:type="dxa"/>
            <w:tcBorders>
              <w:bottom w:val="single" w:sz="12" w:space="0" w:color="000000"/>
            </w:tcBorders>
          </w:tcPr>
          <w:p w14:paraId="23354D8A" w14:textId="77777777" w:rsidR="004C73F0" w:rsidRPr="0078001E" w:rsidRDefault="004C73F0" w:rsidP="002C2126">
            <w:pPr>
              <w:pStyle w:val="Caption"/>
            </w:pPr>
          </w:p>
        </w:tc>
        <w:tc>
          <w:tcPr>
            <w:tcW w:w="622" w:type="dxa"/>
            <w:tcBorders>
              <w:bottom w:val="single" w:sz="12" w:space="0" w:color="000000"/>
            </w:tcBorders>
          </w:tcPr>
          <w:p w14:paraId="4EEC78E1" w14:textId="77777777" w:rsidR="004C73F0" w:rsidRPr="0078001E" w:rsidRDefault="004C73F0" w:rsidP="002C2126">
            <w:pPr>
              <w:pStyle w:val="Caption"/>
            </w:pPr>
          </w:p>
        </w:tc>
        <w:tc>
          <w:tcPr>
            <w:tcW w:w="622" w:type="dxa"/>
            <w:tcBorders>
              <w:bottom w:val="single" w:sz="12" w:space="0" w:color="000000"/>
            </w:tcBorders>
          </w:tcPr>
          <w:p w14:paraId="60E63018" w14:textId="77777777" w:rsidR="004C73F0" w:rsidRPr="0078001E" w:rsidRDefault="004C73F0" w:rsidP="002C2126">
            <w:pPr>
              <w:pStyle w:val="Caption"/>
            </w:pPr>
          </w:p>
        </w:tc>
        <w:tc>
          <w:tcPr>
            <w:tcW w:w="622" w:type="dxa"/>
            <w:tcBorders>
              <w:bottom w:val="single" w:sz="12" w:space="0" w:color="000000"/>
            </w:tcBorders>
          </w:tcPr>
          <w:p w14:paraId="79CFF92F" w14:textId="77777777" w:rsidR="004C73F0" w:rsidRPr="0078001E" w:rsidRDefault="004C73F0" w:rsidP="002C2126">
            <w:pPr>
              <w:pStyle w:val="Caption"/>
            </w:pPr>
          </w:p>
        </w:tc>
        <w:tc>
          <w:tcPr>
            <w:tcW w:w="696" w:type="dxa"/>
            <w:tcBorders>
              <w:bottom w:val="single" w:sz="12" w:space="0" w:color="000000"/>
            </w:tcBorders>
          </w:tcPr>
          <w:p w14:paraId="3A977291" w14:textId="77777777" w:rsidR="004C73F0" w:rsidRPr="0078001E" w:rsidRDefault="004C73F0" w:rsidP="002C2126">
            <w:pPr>
              <w:pStyle w:val="Caption"/>
            </w:pPr>
            <w:r>
              <w:t>√</w:t>
            </w:r>
          </w:p>
        </w:tc>
      </w:tr>
    </w:tbl>
    <w:p w14:paraId="741FFDA0" w14:textId="77777777" w:rsidR="004C73F0" w:rsidRDefault="004C73F0" w:rsidP="00573A8D">
      <w:pPr>
        <w:pStyle w:val="BodyText"/>
      </w:pPr>
    </w:p>
    <w:p w14:paraId="0A51DFE2" w14:textId="77777777" w:rsidR="004C73F0" w:rsidRDefault="004C73F0" w:rsidP="00573A8D">
      <w:pPr>
        <w:pStyle w:val="BodyText"/>
      </w:pPr>
    </w:p>
    <w:p w14:paraId="0206A537" w14:textId="77777777" w:rsidR="004C73F0" w:rsidRDefault="004C73F0" w:rsidP="00573A8D">
      <w:pPr>
        <w:pStyle w:val="BodyText"/>
        <w:sectPr w:rsidR="004C73F0" w:rsidSect="00B46DC8">
          <w:pgSz w:w="11808" w:h="16704"/>
          <w:pgMar w:top="344" w:right="1038" w:bottom="1276" w:left="1701" w:header="288" w:footer="565" w:gutter="0"/>
          <w:cols w:space="708"/>
          <w:docGrid w:linePitch="360" w:charSpace="5938"/>
        </w:sectPr>
      </w:pPr>
    </w:p>
    <w:p w14:paraId="53FCE6BA" w14:textId="77777777" w:rsidR="004C73F0" w:rsidRDefault="004C73F0" w:rsidP="00495ECA">
      <w:pPr>
        <w:pStyle w:val="Heading1"/>
      </w:pPr>
      <w:bookmarkStart w:id="12" w:name="_Toc239485518"/>
      <w:r>
        <w:lastRenderedPageBreak/>
        <w:t>Results</w:t>
      </w:r>
      <w:bookmarkEnd w:id="12"/>
    </w:p>
    <w:p w14:paraId="282C4CCF" w14:textId="77777777" w:rsidR="004C73F0" w:rsidRDefault="004C73F0" w:rsidP="002B34B1">
      <w:pPr>
        <w:pStyle w:val="Heading2"/>
        <w:rPr>
          <w:lang w:eastAsia="en-US" w:bidi="ar-SA"/>
        </w:rPr>
      </w:pPr>
      <w:r>
        <w:rPr>
          <w:lang w:eastAsia="en-US" w:bidi="ar-SA"/>
        </w:rPr>
        <w:t xml:space="preserve"> </w:t>
      </w:r>
      <w:bookmarkStart w:id="13" w:name="_Toc239485519"/>
      <w:r w:rsidRPr="00B84D56">
        <w:rPr>
          <w:lang w:eastAsia="en-US" w:bidi="ar-SA"/>
        </w:rPr>
        <w:t>Interactional value</w:t>
      </w:r>
      <w:bookmarkEnd w:id="13"/>
      <w:r>
        <w:rPr>
          <w:lang w:eastAsia="en-US" w:bidi="ar-SA"/>
        </w:rPr>
        <w:t xml:space="preserve"> </w:t>
      </w:r>
    </w:p>
    <w:p w14:paraId="468B6682" w14:textId="77777777" w:rsidR="004C73F0" w:rsidRDefault="004C73F0" w:rsidP="006F2777">
      <w:pPr>
        <w:pStyle w:val="BodyText"/>
      </w:pPr>
    </w:p>
    <w:p w14:paraId="6CE863BD" w14:textId="77777777" w:rsidR="004C73F0" w:rsidRDefault="00634361" w:rsidP="006F2777">
      <w:pPr>
        <w:pStyle w:val="BodyText"/>
        <w:jc w:val="center"/>
      </w:pPr>
      <w:r>
        <w:rPr>
          <w:noProof/>
          <w:lang w:val="nl-NL" w:eastAsia="nl-NL" w:bidi="ar-SA"/>
        </w:rPr>
        <w:pict w14:anchorId="5D690221">
          <v:shape id="Chart 2" o:spid="_x0000_i1025" type="#_x0000_t75" style="width:361.5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lBwf82QAAAAUBAAAPAAAAZHJzL2Rvd25y&#10;ZXYueG1sTI/NSsRAEITvgu8wtOBF3Mlu/I2ZLEEIHsWs3nszbRLM9ITM7Cb79rZe9FJQVFP1db5d&#10;3KCONIXes4H1KgFF3Hjbc2vgfVddP4AKEdni4JkMnCjAtjg/yzGzfuY3OtaxVVLCIUMDXYxjpnVo&#10;OnIYVn4kluzTTw6j2KnVdsJZyt2gN0lypx32LAsdjvTcUfNVH5yBeVxXZcTTyy5+EFav5WPtr6wx&#10;lxdL+QQq0hL/juEHX9ChEKa9P7ANajAgj8Rflex+k4rdG7hJ01vQRa7/0xff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">
            <v:imagedata r:id="rId18" o:title=""/>
            <o:lock v:ext="edit" aspectratio="f"/>
          </v:shape>
        </w:pict>
      </w:r>
    </w:p>
    <w:p w14:paraId="2A4733AF" w14:textId="77777777" w:rsidR="004C73F0" w:rsidRPr="006F2777" w:rsidRDefault="004C73F0" w:rsidP="006F2777">
      <w:pPr>
        <w:pStyle w:val="BodyText"/>
        <w:jc w:val="center"/>
      </w:pPr>
      <w:r>
        <w:t>image 1 : Overview of numerical testresults</w:t>
      </w:r>
    </w:p>
    <w:p w14:paraId="08969B51" w14:textId="77777777" w:rsidR="004C73F0" w:rsidRPr="002B34B1" w:rsidRDefault="004C73F0" w:rsidP="00FB6BF2">
      <w:pPr>
        <w:pStyle w:val="Heading3"/>
        <w:rPr>
          <w:lang w:eastAsia="en-US" w:bidi="ar-SA"/>
        </w:rPr>
      </w:pPr>
      <w:bookmarkStart w:id="14" w:name="_Toc239485520"/>
      <w:r w:rsidRPr="002B34B1">
        <w:rPr>
          <w:lang w:eastAsia="en-US" w:bidi="ar-SA"/>
        </w:rPr>
        <w:t>RQ 1 : Social Presence</w:t>
      </w:r>
      <w:bookmarkEnd w:id="14"/>
    </w:p>
    <w:p w14:paraId="14D124A1" w14:textId="77777777" w:rsidR="004C73F0" w:rsidRDefault="004C73F0" w:rsidP="00495ECA">
      <w:pPr>
        <w:suppressAutoHyphens w:val="0"/>
        <w:autoSpaceDE w:val="0"/>
        <w:autoSpaceDN w:val="0"/>
        <w:adjustRightInd w:val="0"/>
        <w:rPr>
          <w:rFonts w:cs="Times New Roman"/>
          <w:kern w:val="0"/>
          <w:lang w:eastAsia="en-US" w:bidi="ar-SA"/>
        </w:rPr>
      </w:pPr>
      <w:r>
        <w:rPr>
          <w:rFonts w:cs="Times New Roman"/>
          <w:kern w:val="0"/>
          <w:lang w:eastAsia="en-US" w:bidi="ar-SA"/>
        </w:rPr>
        <w:t>Regarding Social Presence the research questions were:</w:t>
      </w:r>
    </w:p>
    <w:p w14:paraId="367702CA" w14:textId="77777777" w:rsidR="004C73F0" w:rsidRDefault="004C73F0" w:rsidP="00495ECA">
      <w:pPr>
        <w:suppressAutoHyphens w:val="0"/>
        <w:autoSpaceDE w:val="0"/>
        <w:autoSpaceDN w:val="0"/>
        <w:adjustRightInd w:val="0"/>
        <w:rPr>
          <w:rFonts w:cs="Times New Roman"/>
          <w:kern w:val="0"/>
          <w:lang w:eastAsia="en-US" w:bidi="ar-SA"/>
        </w:rPr>
      </w:pPr>
    </w:p>
    <w:p w14:paraId="0EB2D21B" w14:textId="77777777" w:rsidR="004C73F0" w:rsidRDefault="004C73F0" w:rsidP="00495ECA">
      <w:pPr>
        <w:suppressAutoHyphens w:val="0"/>
        <w:autoSpaceDE w:val="0"/>
        <w:autoSpaceDN w:val="0"/>
        <w:adjustRightInd w:val="0"/>
        <w:rPr>
          <w:rFonts w:cs="Times New Roman"/>
          <w:kern w:val="0"/>
          <w:lang w:eastAsia="en-US" w:bidi="ar-SA"/>
        </w:rPr>
      </w:pPr>
      <w:r>
        <w:rPr>
          <w:rFonts w:cs="Times New Roman"/>
          <w:kern w:val="0"/>
          <w:lang w:eastAsia="en-US" w:bidi="ar-SA"/>
        </w:rPr>
        <w:t>RQ1: To what extent do participants experience social presence when communicating via the</w:t>
      </w:r>
    </w:p>
    <w:p w14:paraId="7D331DA9" w14:textId="77777777" w:rsidR="004C73F0" w:rsidRDefault="004C73F0" w:rsidP="00495ECA">
      <w:pPr>
        <w:suppressAutoHyphens w:val="0"/>
        <w:autoSpaceDE w:val="0"/>
        <w:autoSpaceDN w:val="0"/>
        <w:adjustRightInd w:val="0"/>
        <w:rPr>
          <w:rFonts w:cs="Times New Roman"/>
          <w:kern w:val="0"/>
          <w:lang w:eastAsia="en-US" w:bidi="ar-SA"/>
        </w:rPr>
      </w:pPr>
      <w:r>
        <w:rPr>
          <w:rFonts w:cs="Times New Roman"/>
          <w:kern w:val="0"/>
          <w:lang w:eastAsia="en-US" w:bidi="ar-SA"/>
        </w:rPr>
        <w:t>YoooM device with their family?</w:t>
      </w:r>
    </w:p>
    <w:p w14:paraId="2D05E404" w14:textId="77777777" w:rsidR="004C73F0" w:rsidRDefault="004C73F0" w:rsidP="00495ECA">
      <w:pPr>
        <w:suppressAutoHyphens w:val="0"/>
        <w:autoSpaceDE w:val="0"/>
        <w:autoSpaceDN w:val="0"/>
        <w:adjustRightInd w:val="0"/>
        <w:rPr>
          <w:rFonts w:cs="Times New Roman"/>
          <w:kern w:val="0"/>
          <w:lang w:eastAsia="en-US" w:bidi="ar-SA"/>
        </w:rPr>
      </w:pPr>
      <w:r>
        <w:rPr>
          <w:rFonts w:cs="Times New Roman"/>
          <w:kern w:val="0"/>
          <w:lang w:eastAsia="en-US" w:bidi="ar-SA"/>
        </w:rPr>
        <w:t>RQ1.1: To what extent does participants’ social presence change over time?</w:t>
      </w:r>
    </w:p>
    <w:p w14:paraId="56093E99" w14:textId="77777777" w:rsidR="004C73F0" w:rsidRDefault="004C73F0" w:rsidP="00495ECA">
      <w:pPr>
        <w:suppressAutoHyphens w:val="0"/>
        <w:autoSpaceDE w:val="0"/>
        <w:autoSpaceDN w:val="0"/>
        <w:adjustRightInd w:val="0"/>
        <w:rPr>
          <w:rFonts w:cs="Times New Roman"/>
          <w:kern w:val="0"/>
          <w:lang w:eastAsia="en-US" w:bidi="ar-SA"/>
        </w:rPr>
      </w:pPr>
    </w:p>
    <w:p w14:paraId="3BB368EC" w14:textId="77777777" w:rsidR="004C73F0" w:rsidRDefault="004C73F0" w:rsidP="00495ECA">
      <w:pPr>
        <w:suppressAutoHyphens w:val="0"/>
        <w:autoSpaceDE w:val="0"/>
        <w:autoSpaceDN w:val="0"/>
        <w:adjustRightInd w:val="0"/>
        <w:rPr>
          <w:rFonts w:cs="Times New Roman"/>
          <w:kern w:val="0"/>
          <w:lang w:eastAsia="en-US" w:bidi="ar-SA"/>
        </w:rPr>
      </w:pPr>
      <w:r>
        <w:rPr>
          <w:rFonts w:cs="Times New Roman"/>
          <w:kern w:val="0"/>
          <w:lang w:eastAsia="en-US" w:bidi="ar-SA"/>
        </w:rPr>
        <w:t>This item scored really good. The average score of all the questions was after the first week of testing 4.12 on a 5-point scale (Median=4, SD=0.84) and this score even increased after the full six weeks of testing to an average of 4.41 on a 5-point scale (Median=5, SD=0.71). This also answers RQ 1.1 in the sense that the feeling of Social Presence seems to grow over time as the participants get more used to how to use the YoooM. If we zoom in to some scores on separate questions the sixth week, we find results on the 5-point scale like average 4.86 (M=5, SD=0.38) on the question ‘I get a good idea of how people at the other end are reacting.’, average 4.86 (M=5,SD=0.37) on the question ‘I can easily assess the other people’s reactions to what has been said.’ and average 4.71 (M=5,SD=0.49) on the question ‘I get a real impression of personal contact with the people at the other end of the YoooM.’</w:t>
      </w:r>
    </w:p>
    <w:p w14:paraId="6CCCEA71" w14:textId="77777777" w:rsidR="004C73F0" w:rsidRDefault="004C73F0" w:rsidP="00495ECA">
      <w:pPr>
        <w:suppressAutoHyphens w:val="0"/>
        <w:autoSpaceDE w:val="0"/>
        <w:autoSpaceDN w:val="0"/>
        <w:adjustRightInd w:val="0"/>
        <w:rPr>
          <w:rFonts w:cs="Times New Roman"/>
          <w:kern w:val="0"/>
          <w:lang w:eastAsia="en-US" w:bidi="ar-SA"/>
        </w:rPr>
      </w:pPr>
    </w:p>
    <w:p w14:paraId="0C4AE08C" w14:textId="77777777" w:rsidR="004C73F0" w:rsidRDefault="004C73F0" w:rsidP="00495ECA">
      <w:pPr>
        <w:suppressAutoHyphens w:val="0"/>
        <w:autoSpaceDE w:val="0"/>
        <w:autoSpaceDN w:val="0"/>
        <w:adjustRightInd w:val="0"/>
        <w:rPr>
          <w:rFonts w:cs="Times New Roman"/>
          <w:kern w:val="0"/>
          <w:lang w:eastAsia="en-US" w:bidi="ar-SA"/>
        </w:rPr>
      </w:pPr>
      <w:r>
        <w:rPr>
          <w:rFonts w:cs="Times New Roman"/>
          <w:kern w:val="0"/>
          <w:lang w:eastAsia="en-US" w:bidi="ar-SA"/>
        </w:rPr>
        <w:t>The participants also gave comments that are relevant for this research question like:</w:t>
      </w:r>
    </w:p>
    <w:p w14:paraId="2F951920" w14:textId="77777777" w:rsidR="004C73F0" w:rsidRDefault="004C73F0" w:rsidP="00495ECA">
      <w:pPr>
        <w:suppressAutoHyphens w:val="0"/>
        <w:autoSpaceDE w:val="0"/>
        <w:autoSpaceDN w:val="0"/>
        <w:adjustRightInd w:val="0"/>
        <w:rPr>
          <w:rFonts w:cs="Times New Roman"/>
          <w:kern w:val="0"/>
          <w:lang w:eastAsia="en-US" w:bidi="ar-SA"/>
        </w:rPr>
      </w:pPr>
    </w:p>
    <w:p w14:paraId="05F1B84C" w14:textId="77777777" w:rsidR="004C73F0" w:rsidRDefault="004C73F0" w:rsidP="0051758B">
      <w:pPr>
        <w:pStyle w:val="ListParagraph"/>
        <w:numPr>
          <w:ilvl w:val="0"/>
          <w:numId w:val="38"/>
        </w:numPr>
        <w:suppressAutoHyphens w:val="0"/>
        <w:autoSpaceDE w:val="0"/>
        <w:autoSpaceDN w:val="0"/>
        <w:adjustRightInd w:val="0"/>
        <w:rPr>
          <w:rFonts w:cs="Times New Roman"/>
          <w:kern w:val="0"/>
          <w:lang w:eastAsia="en-US" w:bidi="ar-SA"/>
        </w:rPr>
      </w:pPr>
      <w:r>
        <w:rPr>
          <w:rFonts w:cs="Times New Roman"/>
          <w:kern w:val="0"/>
          <w:lang w:eastAsia="en-US" w:bidi="ar-SA"/>
        </w:rPr>
        <w:t>It feels like the other is in the same space</w:t>
      </w:r>
    </w:p>
    <w:p w14:paraId="2537DCA8" w14:textId="77777777" w:rsidR="004C73F0" w:rsidRDefault="004C73F0" w:rsidP="0051758B">
      <w:pPr>
        <w:pStyle w:val="ListParagraph"/>
        <w:numPr>
          <w:ilvl w:val="0"/>
          <w:numId w:val="38"/>
        </w:numPr>
        <w:suppressAutoHyphens w:val="0"/>
        <w:autoSpaceDE w:val="0"/>
        <w:autoSpaceDN w:val="0"/>
        <w:adjustRightInd w:val="0"/>
        <w:rPr>
          <w:rFonts w:cs="Times New Roman"/>
          <w:kern w:val="0"/>
          <w:lang w:eastAsia="en-US" w:bidi="ar-SA"/>
        </w:rPr>
      </w:pPr>
      <w:r>
        <w:rPr>
          <w:rFonts w:cs="Times New Roman"/>
          <w:kern w:val="0"/>
          <w:lang w:eastAsia="en-US" w:bidi="ar-SA"/>
        </w:rPr>
        <w:t>You feel more like you are in each others living space, very nice!</w:t>
      </w:r>
    </w:p>
    <w:p w14:paraId="6B18D07A" w14:textId="77777777" w:rsidR="004C73F0" w:rsidRDefault="004C73F0" w:rsidP="0051758B">
      <w:pPr>
        <w:pStyle w:val="ListParagraph"/>
        <w:numPr>
          <w:ilvl w:val="0"/>
          <w:numId w:val="38"/>
        </w:numPr>
        <w:suppressAutoHyphens w:val="0"/>
        <w:autoSpaceDE w:val="0"/>
        <w:autoSpaceDN w:val="0"/>
        <w:adjustRightInd w:val="0"/>
        <w:rPr>
          <w:rFonts w:cs="Times New Roman"/>
          <w:kern w:val="0"/>
          <w:lang w:eastAsia="en-US" w:bidi="ar-SA"/>
        </w:rPr>
      </w:pPr>
      <w:r>
        <w:rPr>
          <w:rFonts w:cs="Times New Roman"/>
          <w:kern w:val="0"/>
          <w:lang w:eastAsia="en-US" w:bidi="ar-SA"/>
        </w:rPr>
        <w:t>Because you see so much more of the other and the environment than with normal videocalling, the is much more involvement. You feel, just like a ‘</w:t>
      </w:r>
      <w:r w:rsidRPr="00575A21">
        <w:rPr>
          <w:rFonts w:cs="Times New Roman"/>
          <w:i/>
          <w:kern w:val="0"/>
          <w:lang w:eastAsia="en-US" w:bidi="ar-SA"/>
        </w:rPr>
        <w:t>real</w:t>
      </w:r>
      <w:r w:rsidRPr="00E554EB">
        <w:rPr>
          <w:rFonts w:cs="Times New Roman"/>
          <w:i/>
          <w:kern w:val="0"/>
          <w:lang w:eastAsia="en-US" w:bidi="ar-SA"/>
        </w:rPr>
        <w:t>’</w:t>
      </w:r>
      <w:r>
        <w:rPr>
          <w:rFonts w:cs="Times New Roman"/>
          <w:kern w:val="0"/>
          <w:lang w:eastAsia="en-US" w:bidi="ar-SA"/>
        </w:rPr>
        <w:t xml:space="preserve"> conversation, somehow closer to the other.</w:t>
      </w:r>
    </w:p>
    <w:p w14:paraId="3202C20C" w14:textId="77777777" w:rsidR="004C73F0" w:rsidRDefault="004C73F0" w:rsidP="0051758B">
      <w:pPr>
        <w:pStyle w:val="ListParagraph"/>
        <w:numPr>
          <w:ilvl w:val="0"/>
          <w:numId w:val="38"/>
        </w:numPr>
        <w:suppressAutoHyphens w:val="0"/>
        <w:autoSpaceDE w:val="0"/>
        <w:autoSpaceDN w:val="0"/>
        <w:adjustRightInd w:val="0"/>
        <w:rPr>
          <w:rFonts w:cs="Times New Roman"/>
          <w:kern w:val="0"/>
          <w:lang w:eastAsia="en-US" w:bidi="ar-SA"/>
        </w:rPr>
      </w:pPr>
      <w:r>
        <w:rPr>
          <w:rFonts w:cs="Times New Roman"/>
          <w:kern w:val="0"/>
          <w:lang w:eastAsia="en-US" w:bidi="ar-SA"/>
        </w:rPr>
        <w:t xml:space="preserve">Because you can see the body language of the other, the other can do something and </w:t>
      </w:r>
      <w:r>
        <w:rPr>
          <w:rFonts w:cs="Times New Roman"/>
          <w:kern w:val="0"/>
          <w:lang w:eastAsia="en-US" w:bidi="ar-SA"/>
        </w:rPr>
        <w:lastRenderedPageBreak/>
        <w:t>be quit for a moment and that ain’t annoying because you can see each other and know why the other is quit for a moment.</w:t>
      </w:r>
    </w:p>
    <w:p w14:paraId="2EDB053A" w14:textId="77777777" w:rsidR="004C73F0" w:rsidRPr="00FB6BF2" w:rsidRDefault="004C73F0" w:rsidP="00FB6BF2">
      <w:pPr>
        <w:pStyle w:val="ListParagraph"/>
        <w:numPr>
          <w:ilvl w:val="0"/>
          <w:numId w:val="38"/>
        </w:numPr>
        <w:suppressAutoHyphens w:val="0"/>
        <w:autoSpaceDE w:val="0"/>
        <w:autoSpaceDN w:val="0"/>
        <w:adjustRightInd w:val="0"/>
        <w:rPr>
          <w:rFonts w:cs="Times New Roman"/>
          <w:kern w:val="0"/>
          <w:lang w:eastAsia="en-US" w:bidi="ar-SA"/>
        </w:rPr>
      </w:pPr>
      <w:r w:rsidRPr="007022CC">
        <w:rPr>
          <w:rFonts w:cs="Times New Roman"/>
          <w:kern w:val="0"/>
          <w:lang w:eastAsia="en-US" w:bidi="ar-SA"/>
        </w:rPr>
        <w:t>My grandchildren tend to loose less quickly their interest to talk to me because they see more. They start to show things spontaneously to me.</w:t>
      </w:r>
    </w:p>
    <w:p w14:paraId="236444C2" w14:textId="77777777" w:rsidR="004C73F0" w:rsidRDefault="004C73F0" w:rsidP="00FB6BF2">
      <w:pPr>
        <w:suppressAutoHyphens w:val="0"/>
        <w:autoSpaceDE w:val="0"/>
        <w:autoSpaceDN w:val="0"/>
        <w:adjustRightInd w:val="0"/>
        <w:rPr>
          <w:rFonts w:cs="Times New Roman"/>
          <w:kern w:val="0"/>
          <w:lang w:eastAsia="en-US" w:bidi="ar-SA"/>
        </w:rPr>
      </w:pPr>
    </w:p>
    <w:p w14:paraId="58AE9347" w14:textId="77777777" w:rsidR="004C73F0" w:rsidRPr="00FB6BF2" w:rsidRDefault="004C73F0" w:rsidP="00FB6BF2">
      <w:pPr>
        <w:suppressAutoHyphens w:val="0"/>
        <w:autoSpaceDE w:val="0"/>
        <w:autoSpaceDN w:val="0"/>
        <w:adjustRightInd w:val="0"/>
        <w:rPr>
          <w:rFonts w:cs="Times New Roman"/>
          <w:kern w:val="0"/>
          <w:lang w:eastAsia="en-US" w:bidi="ar-SA"/>
        </w:rPr>
      </w:pPr>
      <w:r>
        <w:rPr>
          <w:rFonts w:cs="Times New Roman"/>
          <w:kern w:val="0"/>
          <w:lang w:eastAsia="en-US" w:bidi="ar-SA"/>
        </w:rPr>
        <w:t>Notable is that all participants that had small children indicated that the difference with other communication technologies was remarkable with regards to the children. They were more interested, started to involve in spontaneous behavior like making music and showing things. Even for the smallest ones (children of 14 months) people reported that they liked to do hide-and-seek games with their grandfather or just wave and laugh. We assume that the increased level of body language appeals especially to these little children because they are so strongly dependent on the body language for their communication.</w:t>
      </w:r>
    </w:p>
    <w:p w14:paraId="3C54EB9A" w14:textId="77777777" w:rsidR="004C73F0" w:rsidRDefault="004C73F0" w:rsidP="00495ECA">
      <w:pPr>
        <w:suppressAutoHyphens w:val="0"/>
        <w:autoSpaceDE w:val="0"/>
        <w:autoSpaceDN w:val="0"/>
        <w:adjustRightInd w:val="0"/>
        <w:rPr>
          <w:rFonts w:cs="Times New Roman"/>
          <w:kern w:val="0"/>
          <w:lang w:eastAsia="en-US" w:bidi="ar-SA"/>
        </w:rPr>
      </w:pPr>
    </w:p>
    <w:p w14:paraId="20DF4080" w14:textId="77777777" w:rsidR="004C73F0" w:rsidRPr="002B34B1" w:rsidRDefault="004C73F0" w:rsidP="00FB6BF2">
      <w:pPr>
        <w:pStyle w:val="Heading3"/>
      </w:pPr>
      <w:r w:rsidRPr="002B34B1">
        <w:t xml:space="preserve"> </w:t>
      </w:r>
      <w:bookmarkStart w:id="15" w:name="_Toc239485521"/>
      <w:r w:rsidRPr="002B34B1">
        <w:t>RQ 2: Social Connectedness</w:t>
      </w:r>
      <w:bookmarkEnd w:id="15"/>
    </w:p>
    <w:p w14:paraId="2FBA21E7" w14:textId="77777777" w:rsidR="004C73F0" w:rsidRPr="0030331C" w:rsidRDefault="004C73F0" w:rsidP="0030331C">
      <w:pPr>
        <w:pStyle w:val="BodyText"/>
      </w:pPr>
      <w:r>
        <w:t>Regarding Social connectedness the research question was:</w:t>
      </w:r>
    </w:p>
    <w:p w14:paraId="12B365A0" w14:textId="77777777" w:rsidR="004C73F0" w:rsidRDefault="004C73F0" w:rsidP="0030331C">
      <w:pPr>
        <w:suppressAutoHyphens w:val="0"/>
        <w:autoSpaceDE w:val="0"/>
        <w:autoSpaceDN w:val="0"/>
        <w:adjustRightInd w:val="0"/>
        <w:rPr>
          <w:rFonts w:cs="Times New Roman"/>
          <w:kern w:val="0"/>
          <w:lang w:eastAsia="en-US" w:bidi="ar-SA"/>
        </w:rPr>
      </w:pPr>
      <w:r>
        <w:rPr>
          <w:rFonts w:cs="Times New Roman"/>
          <w:kern w:val="0"/>
          <w:lang w:eastAsia="en-US" w:bidi="ar-SA"/>
        </w:rPr>
        <w:t>RQ2: To what extent do participants experience social connectedness when communicating</w:t>
      </w:r>
    </w:p>
    <w:p w14:paraId="074E6247" w14:textId="77777777" w:rsidR="004C73F0" w:rsidRDefault="004C73F0" w:rsidP="0030331C">
      <w:pPr>
        <w:suppressAutoHyphens w:val="0"/>
        <w:autoSpaceDE w:val="0"/>
        <w:autoSpaceDN w:val="0"/>
        <w:adjustRightInd w:val="0"/>
        <w:rPr>
          <w:rFonts w:cs="Times New Roman"/>
          <w:kern w:val="0"/>
          <w:lang w:eastAsia="en-US" w:bidi="ar-SA"/>
        </w:rPr>
      </w:pPr>
      <w:r>
        <w:rPr>
          <w:rFonts w:cs="Times New Roman"/>
          <w:kern w:val="0"/>
          <w:lang w:eastAsia="en-US" w:bidi="ar-SA"/>
        </w:rPr>
        <w:t>via the YoooM device with their family?</w:t>
      </w:r>
    </w:p>
    <w:p w14:paraId="651CE547" w14:textId="77777777" w:rsidR="004C73F0" w:rsidRDefault="004C73F0" w:rsidP="0030331C">
      <w:pPr>
        <w:suppressAutoHyphens w:val="0"/>
        <w:autoSpaceDE w:val="0"/>
        <w:autoSpaceDN w:val="0"/>
        <w:adjustRightInd w:val="0"/>
        <w:rPr>
          <w:rFonts w:cs="Times New Roman"/>
          <w:kern w:val="0"/>
          <w:lang w:eastAsia="en-US" w:bidi="ar-SA"/>
        </w:rPr>
      </w:pPr>
    </w:p>
    <w:p w14:paraId="2094CA6F" w14:textId="77777777" w:rsidR="004C73F0" w:rsidRDefault="004C73F0" w:rsidP="0030331C">
      <w:pPr>
        <w:suppressAutoHyphens w:val="0"/>
        <w:autoSpaceDE w:val="0"/>
        <w:autoSpaceDN w:val="0"/>
        <w:adjustRightInd w:val="0"/>
        <w:rPr>
          <w:rFonts w:cs="Times New Roman"/>
          <w:kern w:val="0"/>
          <w:lang w:eastAsia="en-US" w:bidi="ar-SA"/>
        </w:rPr>
      </w:pPr>
      <w:r>
        <w:rPr>
          <w:rFonts w:cs="Times New Roman"/>
          <w:kern w:val="0"/>
          <w:lang w:eastAsia="en-US" w:bidi="ar-SA"/>
        </w:rPr>
        <w:t xml:space="preserve">All participants used different technologies to connect with their family in addition to the YoooM; most mentioned email and phone. As Social Connectedness if defined as “the sense of belongingness, which is based on having sufficient close contacts” (CVN WP 6) we can conclude based upon the interviews that all participants had the feeling they had sufficient close contacts overall. Yet, in addition to that, they also all agreed that the YoooM increased the experience of social connectedness. </w:t>
      </w:r>
    </w:p>
    <w:p w14:paraId="0726BE8C" w14:textId="77777777" w:rsidR="004C73F0" w:rsidRDefault="004C73F0" w:rsidP="0030331C">
      <w:pPr>
        <w:suppressAutoHyphens w:val="0"/>
        <w:autoSpaceDE w:val="0"/>
        <w:autoSpaceDN w:val="0"/>
        <w:adjustRightInd w:val="0"/>
        <w:rPr>
          <w:rFonts w:cs="Times New Roman"/>
          <w:kern w:val="0"/>
          <w:lang w:eastAsia="en-US" w:bidi="ar-SA"/>
        </w:rPr>
      </w:pPr>
    </w:p>
    <w:p w14:paraId="7468B981" w14:textId="77777777" w:rsidR="004C73F0" w:rsidRPr="002B34B1" w:rsidRDefault="004C73F0" w:rsidP="00FB6BF2">
      <w:pPr>
        <w:pStyle w:val="Heading3"/>
        <w:rPr>
          <w:lang w:eastAsia="en-US" w:bidi="ar-SA"/>
        </w:rPr>
      </w:pPr>
      <w:r w:rsidRPr="002B34B1">
        <w:rPr>
          <w:lang w:eastAsia="en-US" w:bidi="ar-SA"/>
        </w:rPr>
        <w:t xml:space="preserve"> </w:t>
      </w:r>
      <w:bookmarkStart w:id="16" w:name="_Toc239485522"/>
      <w:r w:rsidRPr="002B34B1">
        <w:rPr>
          <w:lang w:eastAsia="en-US" w:bidi="ar-SA"/>
        </w:rPr>
        <w:t>RQ 3: Reciprocity</w:t>
      </w:r>
      <w:bookmarkEnd w:id="16"/>
    </w:p>
    <w:p w14:paraId="70A16FFD" w14:textId="77777777" w:rsidR="004C73F0" w:rsidRDefault="004C73F0" w:rsidP="008A3743">
      <w:pPr>
        <w:pStyle w:val="BodyText"/>
      </w:pPr>
      <w:r>
        <w:t>Based on the datalogging we see are more or less even distribution between the participants. There are some exceptions, for example were one of the partcipants was a working parent and the other a retired grandparent, the one with the most free times tends to initiate the contact more often. A remark on the datalogging is that most participants admit they haven’t always been punctual in their datalogging, which they had to do by hand because it wasn’t technically possible to have an automated datalogging. This makes the data from the logs a bit questionable, so in having the conclusions for RQ 3 we also base our results on the data from post-interviews.</w:t>
      </w:r>
    </w:p>
    <w:p w14:paraId="7C522CED" w14:textId="77777777" w:rsidR="004C73F0" w:rsidRPr="008A3743" w:rsidRDefault="004C73F0" w:rsidP="008A3743">
      <w:pPr>
        <w:pStyle w:val="BodyText"/>
      </w:pPr>
    </w:p>
    <w:p w14:paraId="77926F37" w14:textId="77777777" w:rsidR="004C73F0" w:rsidRDefault="004C73F0" w:rsidP="002B34B1">
      <w:pPr>
        <w:pStyle w:val="Heading2"/>
      </w:pPr>
      <w:bookmarkStart w:id="17" w:name="_Toc239485523"/>
      <w:r>
        <w:t>Functional Value</w:t>
      </w:r>
      <w:bookmarkEnd w:id="17"/>
    </w:p>
    <w:p w14:paraId="47C17935" w14:textId="77777777" w:rsidR="004C73F0" w:rsidRPr="00FB6BF2" w:rsidRDefault="004C73F0" w:rsidP="00FB6BF2">
      <w:pPr>
        <w:pStyle w:val="Heading3"/>
      </w:pPr>
      <w:bookmarkStart w:id="18" w:name="_Toc239485524"/>
      <w:r>
        <w:t>RQ 4: Usability</w:t>
      </w:r>
      <w:bookmarkEnd w:id="18"/>
    </w:p>
    <w:p w14:paraId="6453B334" w14:textId="77777777" w:rsidR="004C73F0" w:rsidRDefault="004C73F0" w:rsidP="002B34B1">
      <w:pPr>
        <w:suppressAutoHyphens w:val="0"/>
        <w:autoSpaceDE w:val="0"/>
        <w:autoSpaceDN w:val="0"/>
        <w:adjustRightInd w:val="0"/>
        <w:rPr>
          <w:rFonts w:cs="Times New Roman"/>
          <w:kern w:val="0"/>
          <w:lang w:eastAsia="en-US" w:bidi="ar-SA"/>
        </w:rPr>
      </w:pPr>
      <w:r>
        <w:rPr>
          <w:rFonts w:cs="Times New Roman"/>
          <w:kern w:val="0"/>
          <w:lang w:eastAsia="en-US" w:bidi="ar-SA"/>
        </w:rPr>
        <w:t>RQ4: How do participants evaluate the usability of the YoooM system (effectiveness,</w:t>
      </w:r>
    </w:p>
    <w:p w14:paraId="7A0EC0A2" w14:textId="77777777" w:rsidR="004C73F0" w:rsidRDefault="004C73F0" w:rsidP="002B34B1">
      <w:pPr>
        <w:suppressAutoHyphens w:val="0"/>
        <w:autoSpaceDE w:val="0"/>
        <w:autoSpaceDN w:val="0"/>
        <w:adjustRightInd w:val="0"/>
        <w:rPr>
          <w:rFonts w:cs="Times New Roman"/>
          <w:kern w:val="0"/>
          <w:lang w:eastAsia="en-US" w:bidi="ar-SA"/>
        </w:rPr>
      </w:pPr>
      <w:r>
        <w:rPr>
          <w:rFonts w:cs="Times New Roman"/>
          <w:kern w:val="0"/>
          <w:lang w:eastAsia="en-US" w:bidi="ar-SA"/>
        </w:rPr>
        <w:t>efficiency, satisfaction)?</w:t>
      </w:r>
    </w:p>
    <w:p w14:paraId="2300F287" w14:textId="77777777" w:rsidR="004C73F0" w:rsidRDefault="004C73F0" w:rsidP="002B34B1">
      <w:pPr>
        <w:suppressAutoHyphens w:val="0"/>
        <w:autoSpaceDE w:val="0"/>
        <w:autoSpaceDN w:val="0"/>
        <w:adjustRightInd w:val="0"/>
        <w:rPr>
          <w:rFonts w:cs="Times New Roman"/>
          <w:kern w:val="0"/>
          <w:lang w:eastAsia="en-US" w:bidi="ar-SA"/>
        </w:rPr>
      </w:pPr>
    </w:p>
    <w:p w14:paraId="7664D944" w14:textId="77777777" w:rsidR="004C73F0" w:rsidRDefault="004C73F0" w:rsidP="002B34B1">
      <w:pPr>
        <w:suppressAutoHyphens w:val="0"/>
        <w:autoSpaceDE w:val="0"/>
        <w:autoSpaceDN w:val="0"/>
        <w:adjustRightInd w:val="0"/>
        <w:rPr>
          <w:rFonts w:cs="Times New Roman"/>
          <w:kern w:val="0"/>
          <w:lang w:eastAsia="en-US" w:bidi="ar-SA"/>
        </w:rPr>
      </w:pPr>
      <w:r>
        <w:rPr>
          <w:rFonts w:cs="Times New Roman"/>
          <w:kern w:val="0"/>
          <w:lang w:eastAsia="en-US" w:bidi="ar-SA"/>
        </w:rPr>
        <w:t xml:space="preserve">The usability of the YoooM is also very highly evaluated and even though it already started with a very high score, it even went up during the testing period. After the first week of use, the participants gave an average score of 4.36 on a 5-point scale (M=5, SD=0.98). After the sixth week of testing, this score went up to an average of 4.67 (M=5, SD=0.55). Zooming in </w:t>
      </w:r>
      <w:r>
        <w:rPr>
          <w:rFonts w:cs="Times New Roman"/>
          <w:kern w:val="0"/>
          <w:lang w:eastAsia="en-US" w:bidi="ar-SA"/>
        </w:rPr>
        <w:lastRenderedPageBreak/>
        <w:t>on specific questions after the six weeks, we see a very high average respons of 4.83 (M=5,SD=0.41) to the question ‘I think that I would like to use this system frequently’ and the same high average 4.8 score (M=5,SD=0.4) with ‘I think the system is easy to use’.</w:t>
      </w:r>
    </w:p>
    <w:p w14:paraId="15EFF6B3" w14:textId="77777777" w:rsidR="004C73F0" w:rsidRDefault="004C73F0" w:rsidP="002B34B1">
      <w:pPr>
        <w:suppressAutoHyphens w:val="0"/>
        <w:autoSpaceDE w:val="0"/>
        <w:autoSpaceDN w:val="0"/>
        <w:adjustRightInd w:val="0"/>
        <w:rPr>
          <w:rFonts w:cs="Times New Roman"/>
          <w:kern w:val="0"/>
          <w:lang w:eastAsia="en-US" w:bidi="ar-SA"/>
        </w:rPr>
      </w:pPr>
    </w:p>
    <w:p w14:paraId="31D7E135" w14:textId="77777777" w:rsidR="004C73F0" w:rsidRDefault="004C73F0" w:rsidP="00FB6BF2">
      <w:pPr>
        <w:pStyle w:val="Heading3"/>
        <w:rPr>
          <w:rFonts w:cs="Times New Roman"/>
          <w:kern w:val="0"/>
          <w:lang w:eastAsia="en-US" w:bidi="ar-SA"/>
        </w:rPr>
      </w:pPr>
      <w:bookmarkStart w:id="19" w:name="_Toc239485525"/>
      <w:r>
        <w:t>RQ 5: Ease of use</w:t>
      </w:r>
      <w:bookmarkEnd w:id="19"/>
    </w:p>
    <w:p w14:paraId="41E7803A" w14:textId="77777777" w:rsidR="004C73F0" w:rsidRDefault="004C73F0" w:rsidP="002B34B1">
      <w:pPr>
        <w:suppressAutoHyphens w:val="0"/>
        <w:autoSpaceDE w:val="0"/>
        <w:autoSpaceDN w:val="0"/>
        <w:adjustRightInd w:val="0"/>
        <w:rPr>
          <w:rFonts w:cs="Times New Roman"/>
          <w:kern w:val="0"/>
          <w:lang w:eastAsia="en-US" w:bidi="ar-SA"/>
        </w:rPr>
      </w:pPr>
      <w:r>
        <w:rPr>
          <w:rFonts w:cs="Times New Roman"/>
          <w:kern w:val="0"/>
          <w:lang w:eastAsia="en-US" w:bidi="ar-SA"/>
        </w:rPr>
        <w:t>RQ5: To what extent do participants experience the YoooM as easy to use?</w:t>
      </w:r>
    </w:p>
    <w:p w14:paraId="692EFFF8" w14:textId="77777777" w:rsidR="004C73F0" w:rsidRDefault="004C73F0" w:rsidP="002B34B1">
      <w:pPr>
        <w:suppressAutoHyphens w:val="0"/>
        <w:autoSpaceDE w:val="0"/>
        <w:autoSpaceDN w:val="0"/>
        <w:adjustRightInd w:val="0"/>
        <w:rPr>
          <w:rFonts w:cs="Times New Roman"/>
          <w:kern w:val="0"/>
          <w:lang w:eastAsia="en-US" w:bidi="ar-SA"/>
        </w:rPr>
      </w:pPr>
    </w:p>
    <w:p w14:paraId="4B1EB133" w14:textId="77777777" w:rsidR="004C73F0" w:rsidRDefault="004C73F0" w:rsidP="002B34B1">
      <w:pPr>
        <w:suppressAutoHyphens w:val="0"/>
        <w:autoSpaceDE w:val="0"/>
        <w:autoSpaceDN w:val="0"/>
        <w:adjustRightInd w:val="0"/>
        <w:rPr>
          <w:rFonts w:cs="Times New Roman"/>
          <w:kern w:val="0"/>
          <w:lang w:eastAsia="en-US" w:bidi="ar-SA"/>
        </w:rPr>
      </w:pPr>
      <w:r>
        <w:rPr>
          <w:rFonts w:cs="Times New Roman"/>
          <w:kern w:val="0"/>
          <w:lang w:eastAsia="en-US" w:bidi="ar-SA"/>
        </w:rPr>
        <w:t>The average score was very high to begin with and showed a small increase. Average after the first week was 4.66 (M=5, SD=0.60) and after the sixth week 4.71 (M=5,SD=0.54).</w:t>
      </w:r>
    </w:p>
    <w:p w14:paraId="7380BEC7" w14:textId="77777777" w:rsidR="004C73F0" w:rsidRDefault="004C73F0" w:rsidP="002B34B1">
      <w:pPr>
        <w:suppressAutoHyphens w:val="0"/>
        <w:autoSpaceDE w:val="0"/>
        <w:autoSpaceDN w:val="0"/>
        <w:adjustRightInd w:val="0"/>
        <w:rPr>
          <w:rFonts w:cs="Times New Roman"/>
          <w:kern w:val="0"/>
          <w:lang w:eastAsia="en-US" w:bidi="ar-SA"/>
        </w:rPr>
      </w:pPr>
    </w:p>
    <w:p w14:paraId="2D23BC8C" w14:textId="77777777" w:rsidR="004C73F0" w:rsidRDefault="004C73F0" w:rsidP="002B34B1">
      <w:pPr>
        <w:suppressAutoHyphens w:val="0"/>
        <w:autoSpaceDE w:val="0"/>
        <w:autoSpaceDN w:val="0"/>
        <w:adjustRightInd w:val="0"/>
        <w:rPr>
          <w:rFonts w:cs="Times New Roman"/>
          <w:kern w:val="0"/>
          <w:lang w:eastAsia="en-US" w:bidi="ar-SA"/>
        </w:rPr>
      </w:pPr>
      <w:r>
        <w:rPr>
          <w:rFonts w:cs="Times New Roman"/>
          <w:kern w:val="0"/>
          <w:lang w:eastAsia="en-US" w:bidi="ar-SA"/>
        </w:rPr>
        <w:t>To some people the tablet computer was totally new to work with, so it is reasonable to asume that they incorporated working with the tablet computer in their evaluation. Others were already familiar with the tablet computer or even owned one themselves so it is reasonable to asume they were able to focus solely on the YoooM standard and lense. We see this difficulty in evaluating just the YoooM for users that were new to the tablet also reflected in the comments people gave about what they disliked. Some participant said, when asked about things she didn’t liked about the YoooM: “it is not so easy to get the tablet out of its cover” which has, of course, nothing to do with the functionality of the YoooM. Other dislikes in this category were comments like “the wifi is not good”, “I don’t know how to set my iphone so it doesn't pick up the facetime calles when someone tries to reach me on the iPad” and “the dog kept barking so I was hard to concentrate on the conversation”. Never the less, even the users new to the tablet were very enthousiast and a couple of them even decided to buy a tablet of their own after the test ended.</w:t>
      </w:r>
    </w:p>
    <w:p w14:paraId="4F052232" w14:textId="77777777" w:rsidR="004C73F0" w:rsidRDefault="004C73F0" w:rsidP="002B34B1">
      <w:pPr>
        <w:suppressAutoHyphens w:val="0"/>
        <w:autoSpaceDE w:val="0"/>
        <w:autoSpaceDN w:val="0"/>
        <w:adjustRightInd w:val="0"/>
        <w:rPr>
          <w:rFonts w:cs="Times New Roman"/>
          <w:kern w:val="0"/>
          <w:lang w:eastAsia="en-US" w:bidi="ar-SA"/>
        </w:rPr>
      </w:pPr>
    </w:p>
    <w:p w14:paraId="12FDC21E" w14:textId="77777777" w:rsidR="004C73F0" w:rsidRDefault="004C73F0" w:rsidP="00FB6BF2">
      <w:pPr>
        <w:pStyle w:val="Heading3"/>
        <w:rPr>
          <w:rFonts w:cs="Times New Roman"/>
          <w:kern w:val="0"/>
          <w:lang w:eastAsia="en-US" w:bidi="ar-SA"/>
        </w:rPr>
      </w:pPr>
      <w:bookmarkStart w:id="20" w:name="_Toc239485526"/>
      <w:r>
        <w:t>RQ 6: Usefulness</w:t>
      </w:r>
      <w:bookmarkEnd w:id="20"/>
    </w:p>
    <w:p w14:paraId="2C0CA63B" w14:textId="77777777" w:rsidR="004C73F0" w:rsidRDefault="004C73F0" w:rsidP="002B34B1">
      <w:pPr>
        <w:suppressAutoHyphens w:val="0"/>
        <w:autoSpaceDE w:val="0"/>
        <w:autoSpaceDN w:val="0"/>
        <w:adjustRightInd w:val="0"/>
        <w:rPr>
          <w:rFonts w:cs="Times New Roman"/>
          <w:kern w:val="0"/>
          <w:lang w:eastAsia="en-US" w:bidi="ar-SA"/>
        </w:rPr>
      </w:pPr>
      <w:r>
        <w:rPr>
          <w:rFonts w:cs="Times New Roman"/>
          <w:kern w:val="0"/>
          <w:lang w:eastAsia="en-US" w:bidi="ar-SA"/>
        </w:rPr>
        <w:t>RQ6: How do participants estimate the usefulness of the system in order to be in contact with</w:t>
      </w:r>
    </w:p>
    <w:p w14:paraId="7C51FB26" w14:textId="77777777" w:rsidR="004C73F0" w:rsidRDefault="004C73F0" w:rsidP="002B34B1">
      <w:pPr>
        <w:suppressAutoHyphens w:val="0"/>
        <w:autoSpaceDE w:val="0"/>
        <w:autoSpaceDN w:val="0"/>
        <w:adjustRightInd w:val="0"/>
        <w:rPr>
          <w:rFonts w:cs="Times New Roman"/>
          <w:kern w:val="0"/>
          <w:lang w:eastAsia="en-US" w:bidi="ar-SA"/>
        </w:rPr>
      </w:pPr>
      <w:r>
        <w:rPr>
          <w:rFonts w:cs="Times New Roman"/>
          <w:kern w:val="0"/>
          <w:lang w:eastAsia="en-US" w:bidi="ar-SA"/>
        </w:rPr>
        <w:t>their family?</w:t>
      </w:r>
    </w:p>
    <w:p w14:paraId="701CD936" w14:textId="77777777" w:rsidR="004C73F0" w:rsidRDefault="004C73F0" w:rsidP="002B34B1">
      <w:pPr>
        <w:pStyle w:val="BodyText"/>
      </w:pPr>
    </w:p>
    <w:p w14:paraId="1DC5E8ED" w14:textId="77777777" w:rsidR="004C73F0" w:rsidRDefault="004C73F0" w:rsidP="002B34B1">
      <w:pPr>
        <w:pStyle w:val="BodyText"/>
      </w:pPr>
      <w:r>
        <w:t>The average score here was 4.53 after the first week (M=5, SD=0.52) and 4.50 after the sixth week (M=5, SD=0.55) which is more or less the same score and both very high on a 5-point scale. There was no participant scoring below a ‘4’, and the small difference is explained because not every participant filled in the questionnaire from after the sixth weekR. The usefulness is further underlined by the experience that a lot of people were disappointed to let the YoooM</w:t>
      </w:r>
      <w:r w:rsidR="00575A21">
        <w:t xml:space="preserve"> Light</w:t>
      </w:r>
      <w:r>
        <w:t xml:space="preserve"> go back</w:t>
      </w:r>
      <w:r w:rsidR="00575A21">
        <w:t xml:space="preserve"> and had to go back to using skype on their tablet or computer without the YoooM Light. They</w:t>
      </w:r>
      <w:r>
        <w:t xml:space="preserve"> gave comments like “I will miss it” and “How do I buy one?”.</w:t>
      </w:r>
    </w:p>
    <w:p w14:paraId="4C858CC3" w14:textId="77777777" w:rsidR="004C73F0" w:rsidRDefault="004C73F0" w:rsidP="00326890">
      <w:pPr>
        <w:pStyle w:val="Heading2"/>
      </w:pPr>
      <w:bookmarkStart w:id="21" w:name="_Toc239485527"/>
      <w:r>
        <w:t>Emotional Value</w:t>
      </w:r>
      <w:bookmarkEnd w:id="21"/>
    </w:p>
    <w:p w14:paraId="3A75E550" w14:textId="77777777" w:rsidR="004C73F0" w:rsidRPr="00326890" w:rsidRDefault="004C73F0" w:rsidP="00FB6BF2">
      <w:pPr>
        <w:pStyle w:val="Heading3"/>
      </w:pPr>
      <w:bookmarkStart w:id="22" w:name="_Toc239485528"/>
      <w:r>
        <w:t>RQ 7: Enjoyment</w:t>
      </w:r>
      <w:bookmarkEnd w:id="22"/>
    </w:p>
    <w:p w14:paraId="57EB0B0C" w14:textId="77777777" w:rsidR="004C73F0" w:rsidRDefault="004C73F0" w:rsidP="00326890">
      <w:pPr>
        <w:suppressAutoHyphens w:val="0"/>
        <w:autoSpaceDE w:val="0"/>
        <w:autoSpaceDN w:val="0"/>
        <w:adjustRightInd w:val="0"/>
        <w:rPr>
          <w:rFonts w:cs="Times New Roman"/>
          <w:kern w:val="0"/>
          <w:lang w:eastAsia="en-US" w:bidi="ar-SA"/>
        </w:rPr>
      </w:pPr>
      <w:r>
        <w:rPr>
          <w:rFonts w:cs="Times New Roman"/>
          <w:kern w:val="0"/>
          <w:lang w:eastAsia="en-US" w:bidi="ar-SA"/>
        </w:rPr>
        <w:t>RQ7: To what extent does the YoooM evoke fun/enjoyment?</w:t>
      </w:r>
    </w:p>
    <w:p w14:paraId="6F13B528" w14:textId="77777777" w:rsidR="004C73F0" w:rsidRDefault="004C73F0" w:rsidP="00326890">
      <w:pPr>
        <w:suppressAutoHyphens w:val="0"/>
        <w:autoSpaceDE w:val="0"/>
        <w:autoSpaceDN w:val="0"/>
        <w:adjustRightInd w:val="0"/>
        <w:rPr>
          <w:rFonts w:cs="Times New Roman"/>
          <w:kern w:val="0"/>
          <w:lang w:eastAsia="en-US" w:bidi="ar-SA"/>
        </w:rPr>
      </w:pPr>
      <w:r>
        <w:rPr>
          <w:rFonts w:cs="Times New Roman"/>
          <w:kern w:val="0"/>
          <w:lang w:eastAsia="en-US" w:bidi="ar-SA"/>
        </w:rPr>
        <w:t xml:space="preserve">All participants were very pleased to use the YoooM to communicate. There was one participant that scored lower on fun and mentioned this in the interview. We relate this to the very small distance (10 minutes) the two participants that used to YoooM lived from eachother, as they indicated themselves: ‘Just walking by for a cup of coffee is more fun than YoooMing.’ We also saw it the other way around: the further participants lived away, the </w:t>
      </w:r>
      <w:r>
        <w:rPr>
          <w:rFonts w:cs="Times New Roman"/>
          <w:kern w:val="0"/>
          <w:lang w:eastAsia="en-US" w:bidi="ar-SA"/>
        </w:rPr>
        <w:lastRenderedPageBreak/>
        <w:t>more they seemed to enjoy using the YoooM. This is not based on the scores (because almost everybody scored very high (A= 4.91, M=5) on enjoyment) but more an impression that came from the interviews: “we really really enjoyed it (participants living 200 km away from each other)” , “using the YoooM was really an enrichment to the video connection we used to have (participants living 1000 km away from each other) ”, “My grandchildren tend to loose less quickly their interest to talk to me because they see more. They start to show things spontaneously to me. (participants living 250 km away from each other)”</w:t>
      </w:r>
    </w:p>
    <w:p w14:paraId="6219ABA7" w14:textId="77777777" w:rsidR="004C73F0" w:rsidRDefault="004C73F0" w:rsidP="00326890">
      <w:pPr>
        <w:suppressAutoHyphens w:val="0"/>
        <w:autoSpaceDE w:val="0"/>
        <w:autoSpaceDN w:val="0"/>
        <w:adjustRightInd w:val="0"/>
        <w:rPr>
          <w:rFonts w:cs="Times New Roman"/>
          <w:kern w:val="0"/>
          <w:lang w:eastAsia="en-US" w:bidi="ar-SA"/>
        </w:rPr>
      </w:pPr>
    </w:p>
    <w:p w14:paraId="0DDB03B5" w14:textId="77777777" w:rsidR="004C73F0" w:rsidRDefault="004C73F0" w:rsidP="00326890">
      <w:pPr>
        <w:suppressAutoHyphens w:val="0"/>
        <w:autoSpaceDE w:val="0"/>
        <w:autoSpaceDN w:val="0"/>
        <w:adjustRightInd w:val="0"/>
        <w:rPr>
          <w:rFonts w:cs="Times New Roman"/>
          <w:kern w:val="0"/>
          <w:lang w:eastAsia="en-US" w:bidi="ar-SA"/>
        </w:rPr>
      </w:pPr>
      <w:r>
        <w:rPr>
          <w:rFonts w:cs="Times New Roman"/>
          <w:kern w:val="0"/>
          <w:lang w:eastAsia="en-US" w:bidi="ar-SA"/>
        </w:rPr>
        <w:t>The average scores on this item were 4.79 (M=5,SD=0.58) after the first week, 4.91 (M=5,SD=0.29) after the third week and again 4.91 (M=5, SD=0.29) after the fifth week. These the top scores of all</w:t>
      </w:r>
      <w:r w:rsidRPr="007022CC">
        <w:t xml:space="preserve"> </w:t>
      </w:r>
      <w:r w:rsidRPr="007022CC">
        <w:rPr>
          <w:rFonts w:cs="Times New Roman"/>
          <w:kern w:val="0"/>
          <w:lang w:eastAsia="en-US" w:bidi="ar-SA"/>
        </w:rPr>
        <w:t>questionnaires</w:t>
      </w:r>
      <w:r>
        <w:rPr>
          <w:rFonts w:cs="Times New Roman"/>
          <w:kern w:val="0"/>
          <w:lang w:eastAsia="en-US" w:bidi="ar-SA"/>
        </w:rPr>
        <w:t>.</w:t>
      </w:r>
    </w:p>
    <w:p w14:paraId="2629E8A8" w14:textId="77777777" w:rsidR="004C73F0" w:rsidRDefault="004C73F0" w:rsidP="00326890">
      <w:pPr>
        <w:suppressAutoHyphens w:val="0"/>
        <w:autoSpaceDE w:val="0"/>
        <w:autoSpaceDN w:val="0"/>
        <w:adjustRightInd w:val="0"/>
        <w:rPr>
          <w:rFonts w:cs="Times New Roman"/>
          <w:kern w:val="0"/>
          <w:lang w:eastAsia="en-US" w:bidi="ar-SA"/>
        </w:rPr>
      </w:pPr>
    </w:p>
    <w:p w14:paraId="30CF4DD3" w14:textId="77777777" w:rsidR="004C73F0" w:rsidRDefault="004C73F0" w:rsidP="00FB6BF2">
      <w:pPr>
        <w:pStyle w:val="Heading3"/>
        <w:rPr>
          <w:rFonts w:cs="Times New Roman"/>
          <w:kern w:val="0"/>
          <w:lang w:eastAsia="en-US" w:bidi="ar-SA"/>
        </w:rPr>
      </w:pPr>
      <w:bookmarkStart w:id="23" w:name="_Toc239485529"/>
      <w:r>
        <w:t>RQ 8: likes / dislikes</w:t>
      </w:r>
      <w:bookmarkEnd w:id="23"/>
    </w:p>
    <w:p w14:paraId="1BE9547F" w14:textId="77777777" w:rsidR="004C73F0" w:rsidRDefault="004C73F0" w:rsidP="00326890">
      <w:pPr>
        <w:suppressAutoHyphens w:val="0"/>
        <w:autoSpaceDE w:val="0"/>
        <w:autoSpaceDN w:val="0"/>
        <w:adjustRightInd w:val="0"/>
        <w:rPr>
          <w:rFonts w:cs="Times New Roman"/>
          <w:kern w:val="0"/>
          <w:lang w:eastAsia="en-US" w:bidi="ar-SA"/>
        </w:rPr>
      </w:pPr>
      <w:r>
        <w:rPr>
          <w:rFonts w:cs="Times New Roman"/>
          <w:kern w:val="0"/>
          <w:lang w:eastAsia="en-US" w:bidi="ar-SA"/>
        </w:rPr>
        <w:t>RQ8: What did participants like/dislike when using the YoooM in order to be in contact</w:t>
      </w:r>
    </w:p>
    <w:p w14:paraId="615B527E" w14:textId="77777777" w:rsidR="004C73F0" w:rsidRDefault="004C73F0" w:rsidP="00326890">
      <w:pPr>
        <w:suppressAutoHyphens w:val="0"/>
        <w:autoSpaceDE w:val="0"/>
        <w:autoSpaceDN w:val="0"/>
        <w:adjustRightInd w:val="0"/>
        <w:rPr>
          <w:rFonts w:cs="Times New Roman"/>
          <w:kern w:val="0"/>
          <w:lang w:eastAsia="en-US" w:bidi="ar-SA"/>
        </w:rPr>
      </w:pPr>
      <w:r>
        <w:rPr>
          <w:rFonts w:cs="Times New Roman"/>
          <w:kern w:val="0"/>
          <w:lang w:eastAsia="en-US" w:bidi="ar-SA"/>
        </w:rPr>
        <w:t>with their family?</w:t>
      </w:r>
    </w:p>
    <w:p w14:paraId="07789B1F" w14:textId="77777777" w:rsidR="004C73F0" w:rsidRDefault="004C73F0" w:rsidP="00326890">
      <w:pPr>
        <w:suppressAutoHyphens w:val="0"/>
        <w:autoSpaceDE w:val="0"/>
        <w:autoSpaceDN w:val="0"/>
        <w:adjustRightInd w:val="0"/>
        <w:rPr>
          <w:rFonts w:cs="Times New Roman"/>
          <w:kern w:val="0"/>
          <w:lang w:eastAsia="en-US" w:bidi="ar-SA"/>
        </w:rPr>
      </w:pPr>
    </w:p>
    <w:p w14:paraId="38E3A497" w14:textId="77777777" w:rsidR="004C73F0" w:rsidRDefault="004C73F0" w:rsidP="00326890">
      <w:pPr>
        <w:suppressAutoHyphens w:val="0"/>
        <w:autoSpaceDE w:val="0"/>
        <w:autoSpaceDN w:val="0"/>
        <w:adjustRightInd w:val="0"/>
        <w:rPr>
          <w:rFonts w:cs="Times New Roman"/>
          <w:kern w:val="0"/>
          <w:lang w:eastAsia="en-US" w:bidi="ar-SA"/>
        </w:rPr>
      </w:pPr>
      <w:r>
        <w:rPr>
          <w:rFonts w:cs="Times New Roman"/>
          <w:kern w:val="0"/>
          <w:lang w:eastAsia="en-US" w:bidi="ar-SA"/>
        </w:rPr>
        <w:t>This data comes from comments people made.</w:t>
      </w:r>
    </w:p>
    <w:p w14:paraId="102E14C4" w14:textId="77777777" w:rsidR="004C73F0" w:rsidRDefault="004C73F0" w:rsidP="00326890">
      <w:pPr>
        <w:suppressAutoHyphens w:val="0"/>
        <w:autoSpaceDE w:val="0"/>
        <w:autoSpaceDN w:val="0"/>
        <w:adjustRightInd w:val="0"/>
        <w:rPr>
          <w:rFonts w:cs="Times New Roman"/>
          <w:kern w:val="0"/>
          <w:lang w:eastAsia="en-US" w:bidi="ar-SA"/>
        </w:rPr>
      </w:pPr>
      <w:r>
        <w:rPr>
          <w:rFonts w:cs="Times New Roman"/>
          <w:kern w:val="0"/>
          <w:lang w:eastAsia="en-US" w:bidi="ar-SA"/>
        </w:rPr>
        <w:t>We already mentioned a few. Most notable were the people liked:</w:t>
      </w:r>
    </w:p>
    <w:p w14:paraId="52DF69DC" w14:textId="77777777" w:rsidR="004C73F0" w:rsidRDefault="004C73F0" w:rsidP="00326890">
      <w:pPr>
        <w:suppressAutoHyphens w:val="0"/>
        <w:autoSpaceDE w:val="0"/>
        <w:autoSpaceDN w:val="0"/>
        <w:adjustRightInd w:val="0"/>
        <w:rPr>
          <w:rFonts w:cs="Times New Roman"/>
          <w:kern w:val="0"/>
          <w:lang w:eastAsia="en-US" w:bidi="ar-SA"/>
        </w:rPr>
      </w:pPr>
    </w:p>
    <w:p w14:paraId="5FED01C6"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Pr>
          <w:rFonts w:cs="Times New Roman"/>
          <w:kern w:val="0"/>
          <w:lang w:eastAsia="en-US" w:bidi="ar-SA"/>
        </w:rPr>
        <w:t>Doing things together</w:t>
      </w:r>
    </w:p>
    <w:p w14:paraId="2269F581"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Pr>
          <w:rFonts w:cs="Times New Roman"/>
          <w:kern w:val="0"/>
          <w:lang w:eastAsia="en-US" w:bidi="ar-SA"/>
        </w:rPr>
        <w:t>A feeling of being in the same space</w:t>
      </w:r>
    </w:p>
    <w:p w14:paraId="55FC10E8"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Pr>
          <w:rFonts w:cs="Times New Roman"/>
          <w:kern w:val="0"/>
          <w:lang w:eastAsia="en-US" w:bidi="ar-SA"/>
        </w:rPr>
        <w:t>It is nice to be able to see each other so well</w:t>
      </w:r>
    </w:p>
    <w:p w14:paraId="42217337"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sidRPr="007022CC">
        <w:rPr>
          <w:rFonts w:cs="Times New Roman"/>
          <w:kern w:val="0"/>
          <w:lang w:eastAsia="en-US" w:bidi="ar-SA"/>
        </w:rPr>
        <w:t>My grandchildren tend to loose less quickly their interest to talk to me because they see more. They start to show things spontaneously to me.</w:t>
      </w:r>
    </w:p>
    <w:p w14:paraId="184DE424"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Pr>
          <w:rFonts w:cs="Times New Roman"/>
          <w:kern w:val="0"/>
          <w:lang w:eastAsia="en-US" w:bidi="ar-SA"/>
        </w:rPr>
        <w:t>Being together while having your hands free to do something.</w:t>
      </w:r>
    </w:p>
    <w:p w14:paraId="7F3606C6"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Pr>
          <w:rFonts w:cs="Times New Roman"/>
          <w:kern w:val="0"/>
          <w:lang w:eastAsia="en-US" w:bidi="ar-SA"/>
        </w:rPr>
        <w:t>Cooking in the kitchen while YoooMing</w:t>
      </w:r>
    </w:p>
    <w:p w14:paraId="56AEE7FE"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Pr>
          <w:rFonts w:cs="Times New Roman"/>
          <w:kern w:val="0"/>
          <w:lang w:eastAsia="en-US" w:bidi="ar-SA"/>
        </w:rPr>
        <w:t>The grandchildren really loved to talk to grandmother. They started to ask for it by themselves.</w:t>
      </w:r>
    </w:p>
    <w:p w14:paraId="0F06E41A"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Pr>
          <w:rFonts w:cs="Times New Roman"/>
          <w:kern w:val="0"/>
          <w:lang w:eastAsia="en-US" w:bidi="ar-SA"/>
        </w:rPr>
        <w:t>You really have the feeling you actually do something together.</w:t>
      </w:r>
    </w:p>
    <w:p w14:paraId="16697158"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Pr>
          <w:rFonts w:cs="Times New Roman"/>
          <w:kern w:val="0"/>
          <w:lang w:eastAsia="en-US" w:bidi="ar-SA"/>
        </w:rPr>
        <w:t>Especially for the grandchildren communicating with the YoooM is lifelike.</w:t>
      </w:r>
    </w:p>
    <w:p w14:paraId="662E03C6"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Pr>
          <w:rFonts w:cs="Times New Roman"/>
          <w:kern w:val="0"/>
          <w:lang w:eastAsia="en-US" w:bidi="ar-SA"/>
        </w:rPr>
        <w:t>The image makes it much more fun than using Skype.</w:t>
      </w:r>
    </w:p>
    <w:p w14:paraId="0E53B5B9"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Pr>
          <w:rFonts w:cs="Times New Roman"/>
          <w:kern w:val="0"/>
          <w:lang w:eastAsia="en-US" w:bidi="ar-SA"/>
        </w:rPr>
        <w:t>You feel more a part of what you see and hear.</w:t>
      </w:r>
    </w:p>
    <w:p w14:paraId="3C6F382C"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Pr>
          <w:rFonts w:cs="Times New Roman"/>
          <w:kern w:val="0"/>
          <w:lang w:eastAsia="en-US" w:bidi="ar-SA"/>
        </w:rPr>
        <w:t>Using the YoooM was really an enrichment to the videoconnection we used to have</w:t>
      </w:r>
    </w:p>
    <w:p w14:paraId="11CAD225" w14:textId="77777777" w:rsidR="004C73F0" w:rsidRDefault="004C73F0" w:rsidP="007022CC">
      <w:pPr>
        <w:pStyle w:val="ListParagraph"/>
        <w:numPr>
          <w:ilvl w:val="0"/>
          <w:numId w:val="39"/>
        </w:numPr>
        <w:suppressAutoHyphens w:val="0"/>
        <w:autoSpaceDE w:val="0"/>
        <w:autoSpaceDN w:val="0"/>
        <w:adjustRightInd w:val="0"/>
        <w:rPr>
          <w:rFonts w:cs="Times New Roman"/>
          <w:kern w:val="0"/>
          <w:lang w:eastAsia="en-US" w:bidi="ar-SA"/>
        </w:rPr>
      </w:pPr>
      <w:r>
        <w:rPr>
          <w:rFonts w:cs="Times New Roman"/>
          <w:kern w:val="0"/>
          <w:lang w:eastAsia="en-US" w:bidi="ar-SA"/>
        </w:rPr>
        <w:t>Because you can see the body language of the other, the other can do something and be quit for a moment and that ain’t annoying because you can see each other and know why the other is quit for a moment.</w:t>
      </w:r>
    </w:p>
    <w:p w14:paraId="2CEC86F8" w14:textId="77777777" w:rsidR="004C73F0" w:rsidRDefault="004C73F0" w:rsidP="007022CC">
      <w:pPr>
        <w:suppressAutoHyphens w:val="0"/>
        <w:autoSpaceDE w:val="0"/>
        <w:autoSpaceDN w:val="0"/>
        <w:adjustRightInd w:val="0"/>
        <w:rPr>
          <w:rFonts w:cs="Times New Roman"/>
          <w:kern w:val="0"/>
          <w:lang w:eastAsia="en-US" w:bidi="ar-SA"/>
        </w:rPr>
      </w:pPr>
    </w:p>
    <w:p w14:paraId="0902B469" w14:textId="77777777" w:rsidR="004C73F0" w:rsidRDefault="004C73F0" w:rsidP="007022CC">
      <w:pPr>
        <w:suppressAutoHyphens w:val="0"/>
        <w:autoSpaceDE w:val="0"/>
        <w:autoSpaceDN w:val="0"/>
        <w:adjustRightInd w:val="0"/>
        <w:rPr>
          <w:rFonts w:cs="Times New Roman"/>
          <w:kern w:val="0"/>
          <w:lang w:eastAsia="en-US" w:bidi="ar-SA"/>
        </w:rPr>
      </w:pPr>
      <w:r>
        <w:rPr>
          <w:rFonts w:cs="Times New Roman"/>
          <w:kern w:val="0"/>
          <w:lang w:eastAsia="en-US" w:bidi="ar-SA"/>
        </w:rPr>
        <w:t>Dislikes were:</w:t>
      </w:r>
    </w:p>
    <w:p w14:paraId="47CFCB3A" w14:textId="77777777" w:rsidR="004C73F0" w:rsidRDefault="004C73F0" w:rsidP="007022CC">
      <w:pPr>
        <w:pStyle w:val="ListParagraph"/>
        <w:numPr>
          <w:ilvl w:val="0"/>
          <w:numId w:val="40"/>
        </w:numPr>
        <w:suppressAutoHyphens w:val="0"/>
        <w:autoSpaceDE w:val="0"/>
        <w:autoSpaceDN w:val="0"/>
        <w:adjustRightInd w:val="0"/>
        <w:rPr>
          <w:rFonts w:cs="Times New Roman"/>
          <w:kern w:val="0"/>
          <w:lang w:eastAsia="en-US" w:bidi="ar-SA"/>
        </w:rPr>
      </w:pPr>
      <w:r>
        <w:rPr>
          <w:rFonts w:cs="Times New Roman"/>
          <w:kern w:val="0"/>
          <w:lang w:eastAsia="en-US" w:bidi="ar-SA"/>
        </w:rPr>
        <w:t>Complaints about the sound or image quality. This is due to the internet connection that needs to have a high speed. A long distance (for example, trying to call in the garden) or using the connection (for example, downloading files while YoooMing) were along the causes we found.</w:t>
      </w:r>
    </w:p>
    <w:p w14:paraId="09B45AEC" w14:textId="77777777" w:rsidR="004C73F0" w:rsidRDefault="004C73F0" w:rsidP="007022CC">
      <w:pPr>
        <w:pStyle w:val="ListParagraph"/>
        <w:numPr>
          <w:ilvl w:val="0"/>
          <w:numId w:val="40"/>
        </w:numPr>
        <w:suppressAutoHyphens w:val="0"/>
        <w:autoSpaceDE w:val="0"/>
        <w:autoSpaceDN w:val="0"/>
        <w:adjustRightInd w:val="0"/>
        <w:rPr>
          <w:rFonts w:cs="Times New Roman"/>
          <w:kern w:val="0"/>
          <w:lang w:eastAsia="en-US" w:bidi="ar-SA"/>
        </w:rPr>
      </w:pPr>
      <w:r>
        <w:rPr>
          <w:rFonts w:cs="Times New Roman"/>
          <w:kern w:val="0"/>
          <w:lang w:eastAsia="en-US" w:bidi="ar-SA"/>
        </w:rPr>
        <w:t>When someone lives very close, there is not much need to use a YoooM</w:t>
      </w:r>
    </w:p>
    <w:p w14:paraId="6710C3F5" w14:textId="77777777" w:rsidR="004C73F0" w:rsidRDefault="004C73F0" w:rsidP="007022CC">
      <w:pPr>
        <w:pStyle w:val="ListParagraph"/>
        <w:numPr>
          <w:ilvl w:val="0"/>
          <w:numId w:val="40"/>
        </w:numPr>
        <w:suppressAutoHyphens w:val="0"/>
        <w:autoSpaceDE w:val="0"/>
        <w:autoSpaceDN w:val="0"/>
        <w:adjustRightInd w:val="0"/>
        <w:rPr>
          <w:rFonts w:cs="Times New Roman"/>
          <w:kern w:val="0"/>
          <w:lang w:eastAsia="en-US" w:bidi="ar-SA"/>
        </w:rPr>
      </w:pPr>
      <w:r>
        <w:rPr>
          <w:rFonts w:cs="Times New Roman"/>
          <w:kern w:val="0"/>
          <w:lang w:eastAsia="en-US" w:bidi="ar-SA"/>
        </w:rPr>
        <w:t>Having diner with the YoooM was not so pleasant for one participant</w:t>
      </w:r>
    </w:p>
    <w:p w14:paraId="093A7F00" w14:textId="77777777" w:rsidR="004C73F0" w:rsidRDefault="004C73F0" w:rsidP="007022CC">
      <w:pPr>
        <w:pStyle w:val="ListParagraph"/>
        <w:numPr>
          <w:ilvl w:val="0"/>
          <w:numId w:val="40"/>
        </w:numPr>
        <w:suppressAutoHyphens w:val="0"/>
        <w:autoSpaceDE w:val="0"/>
        <w:autoSpaceDN w:val="0"/>
        <w:adjustRightInd w:val="0"/>
        <w:rPr>
          <w:rFonts w:cs="Times New Roman"/>
          <w:kern w:val="0"/>
          <w:lang w:eastAsia="en-US" w:bidi="ar-SA"/>
        </w:rPr>
      </w:pPr>
      <w:r>
        <w:rPr>
          <w:rFonts w:cs="Times New Roman"/>
          <w:kern w:val="0"/>
          <w:lang w:eastAsia="en-US" w:bidi="ar-SA"/>
        </w:rPr>
        <w:t>“My grandchild wanted to hug me when she saw me. The difficult thing about this was that I could not hug her like I am used to do.”</w:t>
      </w:r>
    </w:p>
    <w:p w14:paraId="2426D32E" w14:textId="77777777" w:rsidR="004C73F0" w:rsidRDefault="004C73F0" w:rsidP="007022CC">
      <w:pPr>
        <w:pStyle w:val="ListParagraph"/>
        <w:numPr>
          <w:ilvl w:val="0"/>
          <w:numId w:val="40"/>
        </w:numPr>
        <w:suppressAutoHyphens w:val="0"/>
        <w:autoSpaceDE w:val="0"/>
        <w:autoSpaceDN w:val="0"/>
        <w:adjustRightInd w:val="0"/>
        <w:rPr>
          <w:rFonts w:cs="Times New Roman"/>
          <w:kern w:val="0"/>
          <w:lang w:eastAsia="en-US" w:bidi="ar-SA"/>
        </w:rPr>
      </w:pPr>
      <w:r>
        <w:rPr>
          <w:rFonts w:cs="Times New Roman"/>
          <w:kern w:val="0"/>
          <w:lang w:eastAsia="en-US" w:bidi="ar-SA"/>
        </w:rPr>
        <w:t xml:space="preserve">We </w:t>
      </w:r>
      <w:r w:rsidR="00575A21">
        <w:rPr>
          <w:rFonts w:cs="Times New Roman"/>
          <w:kern w:val="0"/>
          <w:lang w:eastAsia="en-US" w:bidi="ar-SA"/>
        </w:rPr>
        <w:t xml:space="preserve">were </w:t>
      </w:r>
      <w:r>
        <w:rPr>
          <w:rFonts w:cs="Times New Roman"/>
          <w:kern w:val="0"/>
          <w:lang w:eastAsia="en-US" w:bidi="ar-SA"/>
        </w:rPr>
        <w:t>always afraid of loosing the little cap of the lens.</w:t>
      </w:r>
    </w:p>
    <w:p w14:paraId="00805DB0" w14:textId="77777777" w:rsidR="004C73F0" w:rsidRDefault="004C73F0" w:rsidP="007022CC">
      <w:pPr>
        <w:pStyle w:val="ListParagraph"/>
        <w:numPr>
          <w:ilvl w:val="0"/>
          <w:numId w:val="40"/>
        </w:numPr>
        <w:suppressAutoHyphens w:val="0"/>
        <w:autoSpaceDE w:val="0"/>
        <w:autoSpaceDN w:val="0"/>
        <w:adjustRightInd w:val="0"/>
        <w:rPr>
          <w:rFonts w:cs="Times New Roman"/>
          <w:kern w:val="0"/>
          <w:lang w:eastAsia="en-US" w:bidi="ar-SA"/>
        </w:rPr>
      </w:pPr>
      <w:r>
        <w:rPr>
          <w:rFonts w:cs="Times New Roman"/>
          <w:kern w:val="0"/>
          <w:lang w:eastAsia="en-US" w:bidi="ar-SA"/>
        </w:rPr>
        <w:t xml:space="preserve">When you sit really close to the YoooM, the YoooM’s angle should be a little bit more </w:t>
      </w:r>
      <w:r>
        <w:rPr>
          <w:rFonts w:cs="Times New Roman"/>
          <w:kern w:val="0"/>
          <w:lang w:eastAsia="en-US" w:bidi="ar-SA"/>
        </w:rPr>
        <w:lastRenderedPageBreak/>
        <w:t>towards the floor.</w:t>
      </w:r>
    </w:p>
    <w:p w14:paraId="5796D179" w14:textId="77777777" w:rsidR="004C73F0" w:rsidRDefault="004C73F0" w:rsidP="00C507E2">
      <w:pPr>
        <w:suppressAutoHyphens w:val="0"/>
        <w:autoSpaceDE w:val="0"/>
        <w:autoSpaceDN w:val="0"/>
        <w:adjustRightInd w:val="0"/>
        <w:rPr>
          <w:rFonts w:cs="Times New Roman"/>
          <w:kern w:val="0"/>
          <w:lang w:eastAsia="en-US" w:bidi="ar-SA"/>
        </w:rPr>
      </w:pPr>
    </w:p>
    <w:p w14:paraId="4FEEF310" w14:textId="77777777" w:rsidR="004C73F0" w:rsidRPr="00C507E2" w:rsidRDefault="004C73F0" w:rsidP="00FB6BF2">
      <w:pPr>
        <w:pStyle w:val="Heading3"/>
        <w:rPr>
          <w:rFonts w:cs="Times New Roman"/>
          <w:kern w:val="0"/>
          <w:lang w:eastAsia="en-US" w:bidi="ar-SA"/>
        </w:rPr>
      </w:pPr>
      <w:bookmarkStart w:id="24" w:name="_Toc239485530"/>
      <w:r>
        <w:t>RQ 9: Computer anxiety</w:t>
      </w:r>
      <w:bookmarkEnd w:id="24"/>
    </w:p>
    <w:p w14:paraId="1CEF8588" w14:textId="77777777" w:rsidR="004C73F0" w:rsidRDefault="004C73F0" w:rsidP="00326890">
      <w:pPr>
        <w:suppressAutoHyphens w:val="0"/>
        <w:autoSpaceDE w:val="0"/>
        <w:autoSpaceDN w:val="0"/>
        <w:adjustRightInd w:val="0"/>
        <w:rPr>
          <w:rFonts w:cs="Times New Roman"/>
          <w:kern w:val="0"/>
          <w:lang w:eastAsia="en-US" w:bidi="ar-SA"/>
        </w:rPr>
      </w:pPr>
      <w:r>
        <w:rPr>
          <w:rFonts w:cs="Times New Roman"/>
          <w:kern w:val="0"/>
          <w:lang w:eastAsia="en-US" w:bidi="ar-SA"/>
        </w:rPr>
        <w:t>RQ9: To what extent does the YoooM evoke computer anxiety?</w:t>
      </w:r>
    </w:p>
    <w:p w14:paraId="2BE26848" w14:textId="77777777" w:rsidR="004C73F0" w:rsidRDefault="004C73F0" w:rsidP="00326890">
      <w:pPr>
        <w:pStyle w:val="BodyText"/>
      </w:pPr>
    </w:p>
    <w:p w14:paraId="27C75CA3" w14:textId="77777777" w:rsidR="004C73F0" w:rsidRDefault="004C73F0" w:rsidP="00326890">
      <w:pPr>
        <w:pStyle w:val="BodyText"/>
      </w:pPr>
      <w:r>
        <w:t>This item scored very high; average 4.87 (M=5,SD=0.40) after the first week and average 4.89 (M=5,SD=0.31) after the sixth week. This seems due to a lot of participants being more or less familiar with a tablet computer before the tests started. The YoooM standard itself it pretty straightforward, and we made using the tablet computer even easier by installing an application that enabled one tap video calling, where all the participants had to do was tapping a small photo of their family member to start a YoooM call with that person.</w:t>
      </w:r>
    </w:p>
    <w:p w14:paraId="2639A1D2" w14:textId="77777777" w:rsidR="004C73F0" w:rsidRDefault="004C73F0" w:rsidP="00FB6BF2">
      <w:pPr>
        <w:pStyle w:val="Heading3"/>
      </w:pPr>
      <w:bookmarkStart w:id="25" w:name="_Toc239485531"/>
      <w:r>
        <w:t>RQ 10: Social Network</w:t>
      </w:r>
      <w:bookmarkEnd w:id="25"/>
    </w:p>
    <w:p w14:paraId="0C01CF82" w14:textId="77777777" w:rsidR="004C73F0" w:rsidRDefault="004C73F0" w:rsidP="00FB6BF2">
      <w:pPr>
        <w:suppressAutoHyphens w:val="0"/>
        <w:autoSpaceDE w:val="0"/>
        <w:autoSpaceDN w:val="0"/>
        <w:adjustRightInd w:val="0"/>
        <w:rPr>
          <w:rFonts w:cs="Times New Roman"/>
          <w:kern w:val="0"/>
          <w:lang w:eastAsia="en-US" w:bidi="ar-SA"/>
        </w:rPr>
      </w:pPr>
      <w:r>
        <w:rPr>
          <w:rFonts w:cs="Times New Roman"/>
          <w:kern w:val="0"/>
          <w:lang w:eastAsia="en-US" w:bidi="ar-SA"/>
        </w:rPr>
        <w:t>RQ10: What characterizes participants’ social network in general?</w:t>
      </w:r>
    </w:p>
    <w:p w14:paraId="3C825604" w14:textId="77777777" w:rsidR="004C73F0" w:rsidRDefault="004C73F0" w:rsidP="00FB6BF2">
      <w:pPr>
        <w:suppressAutoHyphens w:val="0"/>
        <w:autoSpaceDE w:val="0"/>
        <w:autoSpaceDN w:val="0"/>
        <w:adjustRightInd w:val="0"/>
        <w:rPr>
          <w:rFonts w:cs="Times New Roman"/>
          <w:kern w:val="0"/>
          <w:lang w:eastAsia="en-US" w:bidi="ar-SA"/>
        </w:rPr>
      </w:pPr>
    </w:p>
    <w:p w14:paraId="6F2A9C3C" w14:textId="77777777" w:rsidR="004C73F0" w:rsidRDefault="004C73F0" w:rsidP="00FB6BF2">
      <w:pPr>
        <w:suppressAutoHyphens w:val="0"/>
        <w:autoSpaceDE w:val="0"/>
        <w:autoSpaceDN w:val="0"/>
        <w:adjustRightInd w:val="0"/>
        <w:rPr>
          <w:rFonts w:cs="Times New Roman"/>
          <w:kern w:val="0"/>
          <w:lang w:eastAsia="en-US" w:bidi="ar-SA"/>
        </w:rPr>
      </w:pPr>
      <w:r>
        <w:rPr>
          <w:rFonts w:cs="Times New Roman"/>
          <w:kern w:val="0"/>
          <w:lang w:eastAsia="en-US" w:bidi="ar-SA"/>
        </w:rPr>
        <w:t xml:space="preserve">We asked all participants to what extent they felt part of a social network of friends and close relationships and to rate this on a scale from 0 to 10. None of the participants scored below 6, which might be taken as an indicator none of the participants felt really isolated from a social network. </w:t>
      </w:r>
    </w:p>
    <w:p w14:paraId="50B8A042" w14:textId="77777777" w:rsidR="004C73F0" w:rsidRDefault="004C73F0" w:rsidP="00FB6BF2">
      <w:pPr>
        <w:suppressAutoHyphens w:val="0"/>
        <w:autoSpaceDE w:val="0"/>
        <w:autoSpaceDN w:val="0"/>
        <w:adjustRightInd w:val="0"/>
        <w:rPr>
          <w:rFonts w:cs="Times New Roman"/>
          <w:kern w:val="0"/>
          <w:lang w:eastAsia="en-US" w:bidi="ar-SA"/>
        </w:rPr>
      </w:pPr>
    </w:p>
    <w:p w14:paraId="55E8E48F" w14:textId="77777777" w:rsidR="004C73F0" w:rsidRDefault="004C73F0" w:rsidP="00FB6BF2">
      <w:pPr>
        <w:suppressAutoHyphens w:val="0"/>
        <w:autoSpaceDE w:val="0"/>
        <w:autoSpaceDN w:val="0"/>
        <w:adjustRightInd w:val="0"/>
        <w:rPr>
          <w:rFonts w:cs="Times New Roman"/>
          <w:kern w:val="0"/>
          <w:lang w:eastAsia="en-US" w:bidi="ar-SA"/>
        </w:rPr>
      </w:pPr>
      <w:r>
        <w:rPr>
          <w:rFonts w:cs="Times New Roman"/>
          <w:kern w:val="0"/>
          <w:lang w:eastAsia="en-US" w:bidi="ar-SA"/>
        </w:rPr>
        <w:t>While you might think that scoring a 6 could be an indication of a desire to improve their social network, the participants that scored a 6 where older people, that indicated that they just enjoyed their spouse and family and some distant friends and where rather close with a few of people than to fully engage in all sorts of contacts they associated with being part of a social network as they used to be some decades ago. We have to keep in mind that we didn’t asked them to score how satisfied they felt on a scale of 0-10 with their social network, but to what extent they thought they were part of a social network.</w:t>
      </w:r>
    </w:p>
    <w:p w14:paraId="629520F5" w14:textId="77777777" w:rsidR="004C73F0" w:rsidRDefault="004C73F0" w:rsidP="00FB6BF2">
      <w:pPr>
        <w:suppressAutoHyphens w:val="0"/>
        <w:autoSpaceDE w:val="0"/>
        <w:autoSpaceDN w:val="0"/>
        <w:adjustRightInd w:val="0"/>
        <w:rPr>
          <w:rFonts w:cs="Times New Roman"/>
          <w:kern w:val="0"/>
          <w:lang w:eastAsia="en-US" w:bidi="ar-SA"/>
        </w:rPr>
      </w:pPr>
    </w:p>
    <w:p w14:paraId="0E1E3D22" w14:textId="77777777" w:rsidR="004C73F0" w:rsidRDefault="004C73F0" w:rsidP="00FB6BF2">
      <w:pPr>
        <w:suppressAutoHyphens w:val="0"/>
        <w:autoSpaceDE w:val="0"/>
        <w:autoSpaceDN w:val="0"/>
        <w:adjustRightInd w:val="0"/>
        <w:rPr>
          <w:rFonts w:cs="Times New Roman"/>
          <w:kern w:val="0"/>
          <w:lang w:eastAsia="en-US" w:bidi="ar-SA"/>
        </w:rPr>
      </w:pPr>
      <w:r>
        <w:rPr>
          <w:rFonts w:cs="Times New Roman"/>
          <w:kern w:val="0"/>
          <w:lang w:eastAsia="en-US" w:bidi="ar-SA"/>
        </w:rPr>
        <w:t>All participants indicated they had some sort of network, consisting of family and friends. Some participants indicated that they had quite a large network and scored even a 9.</w:t>
      </w:r>
    </w:p>
    <w:p w14:paraId="391C0AEF" w14:textId="77777777" w:rsidR="004C73F0" w:rsidRDefault="004C73F0" w:rsidP="00FB6BF2">
      <w:pPr>
        <w:suppressAutoHyphens w:val="0"/>
        <w:autoSpaceDE w:val="0"/>
        <w:autoSpaceDN w:val="0"/>
        <w:adjustRightInd w:val="0"/>
        <w:rPr>
          <w:rFonts w:cs="Times New Roman"/>
          <w:kern w:val="0"/>
          <w:lang w:eastAsia="en-US" w:bidi="ar-SA"/>
        </w:rPr>
      </w:pPr>
    </w:p>
    <w:p w14:paraId="03DC348A" w14:textId="77777777" w:rsidR="004C73F0" w:rsidRDefault="004C73F0" w:rsidP="00FB6BF2">
      <w:pPr>
        <w:suppressAutoHyphens w:val="0"/>
        <w:autoSpaceDE w:val="0"/>
        <w:autoSpaceDN w:val="0"/>
        <w:adjustRightInd w:val="0"/>
        <w:rPr>
          <w:rFonts w:cs="Times New Roman"/>
          <w:kern w:val="0"/>
          <w:lang w:eastAsia="en-US" w:bidi="ar-SA"/>
        </w:rPr>
      </w:pPr>
      <w:r>
        <w:rPr>
          <w:rFonts w:cs="Times New Roman"/>
          <w:kern w:val="0"/>
          <w:lang w:eastAsia="en-US" w:bidi="ar-SA"/>
        </w:rPr>
        <w:t>All participants were familiar with at least email and phone to keep in touch with their network. Out of 28 participants, 18 used social media like facebook or twitter to keep in contact with their network. 23 of them had ever used skype before, but this ranged from a handful of experiences to a totally integrated communication tool.</w:t>
      </w:r>
    </w:p>
    <w:p w14:paraId="31D85113" w14:textId="77777777" w:rsidR="004C73F0" w:rsidRDefault="004C73F0" w:rsidP="00FB6BF2">
      <w:pPr>
        <w:suppressAutoHyphens w:val="0"/>
        <w:autoSpaceDE w:val="0"/>
        <w:autoSpaceDN w:val="0"/>
        <w:adjustRightInd w:val="0"/>
        <w:rPr>
          <w:rFonts w:cs="Times New Roman"/>
          <w:kern w:val="0"/>
          <w:lang w:eastAsia="en-US" w:bidi="ar-SA"/>
        </w:rPr>
      </w:pPr>
    </w:p>
    <w:p w14:paraId="52AB0F8E" w14:textId="77777777" w:rsidR="004C73F0" w:rsidRDefault="004C73F0" w:rsidP="0045653B">
      <w:pPr>
        <w:pStyle w:val="Heading1"/>
        <w:rPr>
          <w:lang w:eastAsia="en-US" w:bidi="ar-SA"/>
        </w:rPr>
      </w:pPr>
      <w:bookmarkStart w:id="26" w:name="_Toc239485532"/>
      <w:r>
        <w:rPr>
          <w:lang w:eastAsia="en-US" w:bidi="ar-SA"/>
        </w:rPr>
        <w:lastRenderedPageBreak/>
        <w:t>Conclusion</w:t>
      </w:r>
      <w:bookmarkEnd w:id="26"/>
    </w:p>
    <w:p w14:paraId="0780A9A2" w14:textId="77777777" w:rsidR="004C73F0" w:rsidRDefault="004C73F0" w:rsidP="0045653B">
      <w:pPr>
        <w:pStyle w:val="BodyText"/>
      </w:pPr>
    </w:p>
    <w:p w14:paraId="6DF866AB" w14:textId="77777777" w:rsidR="004C73F0" w:rsidRDefault="004C73F0" w:rsidP="0045653B">
      <w:pPr>
        <w:pStyle w:val="BodyText"/>
      </w:pPr>
      <w:r>
        <w:t>If we look at all the data we gathered, we can conclude that overall the participants were very pleased with the YoooM solution. If we take the average of all questionnaires, we see a amazing 4.46 (M=5, SD=0.76). We also got this feedback from the interviews. A typical pattern is that people have to get used to the experience. One participant stated this very clear in the post-interview, which can be taken as an example of the overall experience participants had: “At first, I wondered how this would be a difference to my normal Skype connecting. But after having made several calls with the YoooM, I realized that it just feels different. It’s just closer, more intimate, you feel more like being in the same room. It is something you have to experience, I guess. And the children notice it, you can see it very clear with them. They just act different, they are more engaged.”</w:t>
      </w:r>
    </w:p>
    <w:p w14:paraId="6D879E83" w14:textId="77777777" w:rsidR="004C73F0" w:rsidRDefault="004C73F0" w:rsidP="0045653B">
      <w:pPr>
        <w:pStyle w:val="BodyText"/>
      </w:pPr>
      <w:r>
        <w:t>The experience with the tablet computers (iPad V4) was very positive, even for elderly with no experience with tablet computers. This is due both to the intuitive design of the iPad and to our written instructions and preparation of the tablet computer with an application that made calling possible by just tapping a picture of the familymember on the homescreen. All participants had to learn was to unlock the screen and tap the picture.</w:t>
      </w:r>
    </w:p>
    <w:p w14:paraId="06D8F31E" w14:textId="77777777" w:rsidR="004C73F0" w:rsidRDefault="004C73F0" w:rsidP="0045653B">
      <w:pPr>
        <w:pStyle w:val="BodyText"/>
      </w:pPr>
      <w:r>
        <w:t>Other conclusions are that we can’t beat face-to-face contact. We never pretended the YoooM experience could beat that, as we state that the YoooM is ‘second best after face-to-face’. But we noticed this especially with one set of participants that lived very close to eachother. Walking by for a cup of coffee was just easier and more fun than YoooMing, even though they still enjoyed the experience. Yet people that were depended on technology to bridge the distance because they just lived to far away from each other to drop by, explicitly stated that they were very pleased with the enhanced experience and would really miss the YoooM (“can’t we buy the YoooM after the test is over?”).</w:t>
      </w:r>
    </w:p>
    <w:p w14:paraId="4BF36C30" w14:textId="77777777" w:rsidR="004C73F0" w:rsidRDefault="004C73F0" w:rsidP="0045653B">
      <w:pPr>
        <w:pStyle w:val="BodyText"/>
      </w:pPr>
      <w:r>
        <w:t>We could say that one of the most important goals in our development was to build a solution that would deliver maximum social presence, in order for people to really feel connected, even over distance. With an average of 4.41 after six weeks of testing, we could say that this goal is definitely met.</w:t>
      </w:r>
    </w:p>
    <w:p w14:paraId="548A404F" w14:textId="77777777" w:rsidR="004C73F0" w:rsidRDefault="004C73F0" w:rsidP="0045653B">
      <w:pPr>
        <w:pStyle w:val="BodyText"/>
      </w:pPr>
      <w:r>
        <w:t>The successful use and effectiveness of the YoooM from here on seems to depend more on the contexts and community building required for the application in different domains, because the question if the YoooM really does deliver better social presence seems answered positively, or at least our research very strong suggests this. Regarding contexts and community building, we can sum up some domains:</w:t>
      </w:r>
    </w:p>
    <w:p w14:paraId="56D1EC7E" w14:textId="77777777" w:rsidR="004C73F0" w:rsidRDefault="004C73F0" w:rsidP="004A6407">
      <w:pPr>
        <w:pStyle w:val="BodyText"/>
        <w:numPr>
          <w:ilvl w:val="0"/>
          <w:numId w:val="41"/>
        </w:numPr>
      </w:pPr>
      <w:r>
        <w:t>For use on the private market, the biggest challenge seems to be the PR. Typically the YoooM is “something you have to experience” before people really understand what it means to have more social presence through the inclusion of more body language and more environment in the communication. Until now we seem to have some difficulties in bringing this message in a convincing way to the market.</w:t>
      </w:r>
    </w:p>
    <w:p w14:paraId="4E6A76CA" w14:textId="77777777" w:rsidR="004C73F0" w:rsidRDefault="004C73F0" w:rsidP="004A6407">
      <w:pPr>
        <w:pStyle w:val="BodyText"/>
        <w:numPr>
          <w:ilvl w:val="0"/>
          <w:numId w:val="41"/>
        </w:numPr>
      </w:pPr>
      <w:r>
        <w:t>For application in the care sector, a big part of the solution will be the community building and how to get these parameters right. For example, developing online peer group support for clients that suffer from severe psychiatric disorders has a lot to do with tuning the solution to the specific context and needs of the clients and professionals involved. Key parameters will depend equally heavily on how the community is organized and other aspects of social design as on the technical aspects of the solution.</w:t>
      </w:r>
    </w:p>
    <w:p w14:paraId="655BF521" w14:textId="77777777" w:rsidR="004C73F0" w:rsidRPr="0045653B" w:rsidRDefault="004C73F0" w:rsidP="004A6407">
      <w:pPr>
        <w:pStyle w:val="BodyText"/>
        <w:numPr>
          <w:ilvl w:val="0"/>
          <w:numId w:val="41"/>
        </w:numPr>
      </w:pPr>
      <w:r>
        <w:lastRenderedPageBreak/>
        <w:t>Hybridization of care, where online and offline contact, professional care and volunteers or peers and the organization of this whole package have to be combined in an intelligent way seems to have a lot of potential, yet to be developed. In this process of hybridization, the technical aspect is just one of the parameters. A change of mindset regarding care might be as important as the technological solution.</w:t>
      </w:r>
      <w:bookmarkStart w:id="27" w:name="_GoBack"/>
      <w:bookmarkEnd w:id="27"/>
    </w:p>
    <w:sectPr w:rsidR="004C73F0" w:rsidRPr="0045653B" w:rsidSect="00B0161F">
      <w:pgSz w:w="11808" w:h="16704"/>
      <w:pgMar w:top="344" w:right="1038" w:bottom="1135" w:left="1701" w:header="288" w:footer="426" w:gutter="0"/>
      <w:cols w:space="708"/>
      <w:docGrid w:linePitch="360" w:charSpace="593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4532060" w14:textId="77777777" w:rsidR="00575A21" w:rsidRDefault="00575A21">
      <w:r>
        <w:separator/>
      </w:r>
    </w:p>
  </w:endnote>
  <w:endnote w:type="continuationSeparator" w:id="0">
    <w:p w14:paraId="52D08A8A" w14:textId="77777777" w:rsidR="00575A21" w:rsidRDefault="0057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altName w:val="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
    <w:altName w:val="ＭＳ 明朝"/>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556185" w14:textId="77777777" w:rsidR="00B0161F" w:rsidRDefault="00B0161F" w:rsidP="006E78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B5194" w14:textId="77777777" w:rsidR="00575A21" w:rsidRDefault="00575A21" w:rsidP="00B0161F">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F7B3D7" w14:textId="77777777" w:rsidR="00B0161F" w:rsidRPr="00B0161F" w:rsidRDefault="00B0161F" w:rsidP="00B0161F">
    <w:pPr>
      <w:pStyle w:val="Footer"/>
      <w:ind w:left="0" w:right="360"/>
      <w:rPr>
        <w:sz w:val="16"/>
        <w:szCs w:val="16"/>
      </w:rPr>
    </w:pPr>
    <w:bookmarkStart w:id="0" w:name="OLE_LINK1"/>
    <w:bookmarkStart w:id="1" w:name="OLE_LINK2"/>
    <w:r w:rsidRPr="00B0161F">
      <w:rPr>
        <w:rFonts w:ascii="Arial" w:hAnsi="Arial" w:cs="Arial"/>
        <w:sz w:val="16"/>
        <w:szCs w:val="16"/>
      </w:rPr>
      <w:t>CVN Consortium</w:t>
    </w:r>
    <w:r w:rsidRPr="00B0161F">
      <w:rPr>
        <w:rFonts w:ascii="Arial" w:hAnsi="Arial" w:cs="Arial"/>
        <w:sz w:val="16"/>
        <w:szCs w:val="16"/>
      </w:rPr>
      <w:tab/>
    </w:r>
    <w:r w:rsidRPr="00B0161F">
      <w:rPr>
        <w:rFonts w:ascii="Arial" w:hAnsi="Arial" w:cs="Arial"/>
        <w:sz w:val="16"/>
        <w:szCs w:val="16"/>
      </w:rPr>
      <w:tab/>
    </w:r>
    <w:r w:rsidRPr="00B0161F">
      <w:rPr>
        <w:rFonts w:ascii="Arial" w:hAnsi="Arial"/>
        <w:sz w:val="16"/>
        <w:szCs w:val="16"/>
      </w:rPr>
      <w:t>Dissemination: Public</w:t>
    </w:r>
    <w:r w:rsidRPr="00B0161F">
      <w:rPr>
        <w:rFonts w:ascii="Arial" w:hAnsi="Arial"/>
        <w:sz w:val="16"/>
        <w:szCs w:val="16"/>
      </w:rPr>
      <w:tab/>
    </w:r>
    <w:r w:rsidRPr="00B0161F">
      <w:rPr>
        <w:sz w:val="16"/>
        <w:szCs w:val="16"/>
      </w:rPr>
      <w:t xml:space="preserve">Page </w:t>
    </w:r>
    <w:r w:rsidRPr="00B0161F">
      <w:rPr>
        <w:sz w:val="16"/>
        <w:szCs w:val="16"/>
      </w:rPr>
      <w:fldChar w:fldCharType="begin"/>
    </w:r>
    <w:r w:rsidRPr="00B0161F">
      <w:rPr>
        <w:sz w:val="16"/>
        <w:szCs w:val="16"/>
      </w:rPr>
      <w:instrText xml:space="preserve"> PAGE </w:instrText>
    </w:r>
    <w:r w:rsidRPr="00B0161F">
      <w:rPr>
        <w:sz w:val="16"/>
        <w:szCs w:val="16"/>
      </w:rPr>
      <w:fldChar w:fldCharType="separate"/>
    </w:r>
    <w:r w:rsidR="00634361">
      <w:rPr>
        <w:noProof/>
        <w:sz w:val="16"/>
        <w:szCs w:val="16"/>
      </w:rPr>
      <w:t>17</w:t>
    </w:r>
    <w:r w:rsidRPr="00B0161F">
      <w:rPr>
        <w:sz w:val="16"/>
        <w:szCs w:val="16"/>
      </w:rPr>
      <w:fldChar w:fldCharType="end"/>
    </w:r>
    <w:r w:rsidRPr="00B0161F">
      <w:rPr>
        <w:sz w:val="16"/>
        <w:szCs w:val="16"/>
      </w:rPr>
      <w:t xml:space="preserve"> of </w:t>
    </w:r>
    <w:r w:rsidRPr="00B0161F">
      <w:rPr>
        <w:sz w:val="16"/>
        <w:szCs w:val="16"/>
      </w:rPr>
      <w:fldChar w:fldCharType="begin"/>
    </w:r>
    <w:r w:rsidRPr="00B0161F">
      <w:rPr>
        <w:sz w:val="16"/>
        <w:szCs w:val="16"/>
      </w:rPr>
      <w:instrText xml:space="preserve"> NUMPAGES </w:instrText>
    </w:r>
    <w:r w:rsidRPr="00B0161F">
      <w:rPr>
        <w:sz w:val="16"/>
        <w:szCs w:val="16"/>
      </w:rPr>
      <w:fldChar w:fldCharType="separate"/>
    </w:r>
    <w:r w:rsidR="00634361">
      <w:rPr>
        <w:noProof/>
        <w:sz w:val="16"/>
        <w:szCs w:val="16"/>
      </w:rPr>
      <w:t>17</w:t>
    </w:r>
    <w:r w:rsidRPr="00B0161F">
      <w:rPr>
        <w:sz w:val="16"/>
        <w:szCs w:val="16"/>
      </w:rPr>
      <w:fldChar w:fldCharType="end"/>
    </w:r>
  </w:p>
  <w:p w14:paraId="0538905F" w14:textId="687BC785" w:rsidR="00575A21" w:rsidRPr="00B0161F" w:rsidRDefault="00575A21" w:rsidP="00B0161F">
    <w:pPr>
      <w:pStyle w:val="Footer"/>
    </w:pPr>
  </w:p>
  <w:bookmarkEnd w:id="0"/>
  <w:bookmarkEnd w:id="1"/>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693AC3" w14:textId="77777777" w:rsidR="00B0161F" w:rsidRDefault="00B0161F" w:rsidP="006E78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ED635C" w14:textId="77777777" w:rsidR="00B0161F" w:rsidRDefault="00B0161F" w:rsidP="00B0161F">
    <w:pPr>
      <w:pStyle w:val="Footer"/>
      <w:ind w:left="0" w:right="360"/>
    </w:pPr>
    <w:r>
      <w:rPr>
        <w:rFonts w:ascii="Arial" w:hAnsi="Arial" w:cs="Arial"/>
        <w:sz w:val="14"/>
        <w:szCs w:val="14"/>
      </w:rPr>
      <w:t>CVN Consortium</w:t>
    </w:r>
    <w:r>
      <w:rPr>
        <w:rFonts w:ascii="Arial" w:hAnsi="Arial" w:cs="Arial"/>
        <w:sz w:val="14"/>
        <w:szCs w:val="14"/>
      </w:rPr>
      <w:tab/>
    </w:r>
    <w:r>
      <w:rPr>
        <w:rFonts w:ascii="Arial" w:hAnsi="Arial" w:cs="Arial"/>
        <w:sz w:val="14"/>
        <w:szCs w:val="14"/>
      </w:rPr>
      <w:tab/>
    </w:r>
    <w:r>
      <w:rPr>
        <w:rFonts w:ascii="Arial" w:hAnsi="Arial"/>
        <w:sz w:val="14"/>
        <w:szCs w:val="14"/>
      </w:rPr>
      <w:t>Dissemination: Public</w:t>
    </w:r>
  </w:p>
  <w:p w14:paraId="40AA55CA" w14:textId="77777777" w:rsidR="00575A21" w:rsidRDefault="00575A2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32D2B1B" w14:textId="77777777" w:rsidR="00575A21" w:rsidRDefault="00575A21">
      <w:r>
        <w:separator/>
      </w:r>
    </w:p>
  </w:footnote>
  <w:footnote w:type="continuationSeparator" w:id="0">
    <w:p w14:paraId="4FE9B5B4" w14:textId="77777777" w:rsidR="00575A21" w:rsidRDefault="00575A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Ind w:w="70" w:type="dxa"/>
      <w:tblLayout w:type="fixed"/>
      <w:tblCellMar>
        <w:left w:w="70" w:type="dxa"/>
        <w:right w:w="70" w:type="dxa"/>
      </w:tblCellMar>
      <w:tblLook w:val="0000" w:firstRow="0" w:lastRow="0" w:firstColumn="0" w:lastColumn="0" w:noHBand="0" w:noVBand="0"/>
    </w:tblPr>
    <w:tblGrid>
      <w:gridCol w:w="1560"/>
      <w:gridCol w:w="5386"/>
      <w:gridCol w:w="935"/>
      <w:gridCol w:w="1203"/>
    </w:tblGrid>
    <w:tr w:rsidR="00575A21" w14:paraId="37E6FD8E" w14:textId="77777777">
      <w:tc>
        <w:tcPr>
          <w:tcW w:w="1560" w:type="dxa"/>
          <w:vMerge w:val="restart"/>
          <w:tcBorders>
            <w:top w:val="single" w:sz="4" w:space="0" w:color="C0C0C0"/>
            <w:left w:val="single" w:sz="4" w:space="0" w:color="C0C0C0"/>
            <w:bottom w:val="single" w:sz="4" w:space="0" w:color="C0C0C0"/>
          </w:tcBorders>
          <w:vAlign w:val="center"/>
        </w:tcPr>
        <w:p w14:paraId="63D4726F" w14:textId="77777777" w:rsidR="00575A21" w:rsidRDefault="00634361">
          <w:pPr>
            <w:pStyle w:val="Header"/>
            <w:tabs>
              <w:tab w:val="clear" w:pos="1584"/>
            </w:tabs>
            <w:snapToGrid w:val="0"/>
            <w:ind w:left="0"/>
            <w:jc w:val="center"/>
            <w:rPr>
              <w:rFonts w:ascii="Arial" w:hAnsi="Arial" w:cs="Arial"/>
              <w:sz w:val="14"/>
              <w:szCs w:val="14"/>
            </w:rPr>
          </w:pPr>
          <w:r>
            <w:rPr>
              <w:noProof/>
              <w:lang w:val="nl-NL" w:eastAsia="nl-NL" w:bidi="ar-SA"/>
            </w:rPr>
            <w:pict w14:anchorId="26426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0;margin-top:0;width:70.5pt;height:29.6pt;z-index:251658240;visibility:visible;mso-wrap-distance-left:0;mso-wrap-distance-right:0;mso-position-horizontal:center" filled="t">
                <v:imagedata r:id="rId1" o:title=""/>
                <w10:wrap type="square" side="largest"/>
              </v:shape>
            </w:pict>
          </w:r>
        </w:p>
      </w:tc>
      <w:tc>
        <w:tcPr>
          <w:tcW w:w="5386" w:type="dxa"/>
          <w:tcBorders>
            <w:top w:val="single" w:sz="4" w:space="0" w:color="C0C0C0"/>
            <w:left w:val="single" w:sz="4" w:space="0" w:color="C0C0C0"/>
            <w:bottom w:val="single" w:sz="4" w:space="0" w:color="C0C0C0"/>
          </w:tcBorders>
          <w:vAlign w:val="center"/>
        </w:tcPr>
        <w:p w14:paraId="683704E2" w14:textId="77777777" w:rsidR="00575A21" w:rsidRDefault="00575A21">
          <w:pPr>
            <w:pStyle w:val="Header"/>
            <w:tabs>
              <w:tab w:val="clear" w:pos="1584"/>
            </w:tabs>
            <w:snapToGrid w:val="0"/>
            <w:ind w:left="0"/>
            <w:jc w:val="center"/>
            <w:rPr>
              <w:rFonts w:ascii="Arial" w:hAnsi="Arial" w:cs="Arial"/>
              <w:bCs/>
              <w:sz w:val="14"/>
              <w:szCs w:val="14"/>
            </w:rPr>
          </w:pPr>
          <w:r>
            <w:rPr>
              <w:rFonts w:ascii="Arial" w:hAnsi="Arial" w:cs="Arial"/>
              <w:b/>
              <w:sz w:val="14"/>
              <w:szCs w:val="14"/>
            </w:rPr>
            <w:t>CVN</w:t>
          </w:r>
          <w:r>
            <w:rPr>
              <w:rFonts w:ascii="Arial" w:hAnsi="Arial" w:cs="Arial"/>
              <w:bCs/>
              <w:sz w:val="14"/>
              <w:szCs w:val="14"/>
            </w:rPr>
            <w:t xml:space="preserve"> – Connected Vitality Network</w:t>
          </w:r>
        </w:p>
      </w:tc>
      <w:tc>
        <w:tcPr>
          <w:tcW w:w="935" w:type="dxa"/>
          <w:tcBorders>
            <w:top w:val="single" w:sz="4" w:space="0" w:color="C0C0C0"/>
            <w:left w:val="single" w:sz="4" w:space="0" w:color="C0C0C0"/>
            <w:bottom w:val="single" w:sz="4" w:space="0" w:color="C0C0C0"/>
          </w:tcBorders>
          <w:vAlign w:val="center"/>
        </w:tcPr>
        <w:p w14:paraId="21C335E9" w14:textId="77777777" w:rsidR="00575A21" w:rsidRDefault="00575A21">
          <w:pPr>
            <w:pStyle w:val="Header"/>
            <w:tabs>
              <w:tab w:val="clear" w:pos="1584"/>
            </w:tabs>
            <w:snapToGrid w:val="0"/>
            <w:ind w:left="0" w:right="72"/>
            <w:jc w:val="center"/>
            <w:rPr>
              <w:rFonts w:ascii="Arial" w:hAnsi="Arial" w:cs="Arial"/>
              <w:sz w:val="14"/>
              <w:szCs w:val="14"/>
            </w:rPr>
          </w:pPr>
          <w:r>
            <w:rPr>
              <w:rFonts w:ascii="Arial" w:hAnsi="Arial" w:cs="Arial"/>
              <w:sz w:val="14"/>
              <w:szCs w:val="14"/>
            </w:rPr>
            <w:t>Project No.</w:t>
          </w:r>
        </w:p>
      </w:tc>
      <w:tc>
        <w:tcPr>
          <w:tcW w:w="1203" w:type="dxa"/>
          <w:tcBorders>
            <w:top w:val="single" w:sz="4" w:space="0" w:color="C0C0C0"/>
            <w:left w:val="single" w:sz="4" w:space="0" w:color="C0C0C0"/>
            <w:bottom w:val="single" w:sz="4" w:space="0" w:color="C0C0C0"/>
            <w:right w:val="single" w:sz="4" w:space="0" w:color="C0C0C0"/>
          </w:tcBorders>
          <w:vAlign w:val="center"/>
        </w:tcPr>
        <w:p w14:paraId="58F7DD05" w14:textId="77777777" w:rsidR="00575A21" w:rsidRDefault="00575A21">
          <w:pPr>
            <w:pStyle w:val="Header"/>
            <w:tabs>
              <w:tab w:val="clear" w:pos="1584"/>
            </w:tabs>
            <w:snapToGrid w:val="0"/>
            <w:ind w:left="72" w:right="-779"/>
            <w:rPr>
              <w:rFonts w:ascii="Arial" w:hAnsi="Arial" w:cs="Arial"/>
              <w:b/>
              <w:sz w:val="14"/>
              <w:szCs w:val="14"/>
            </w:rPr>
          </w:pPr>
        </w:p>
      </w:tc>
    </w:tr>
    <w:tr w:rsidR="00575A21" w14:paraId="6A26FDF2" w14:textId="77777777">
      <w:tc>
        <w:tcPr>
          <w:tcW w:w="1560" w:type="dxa"/>
          <w:vMerge/>
          <w:tcBorders>
            <w:top w:val="single" w:sz="4" w:space="0" w:color="C0C0C0"/>
            <w:left w:val="single" w:sz="4" w:space="0" w:color="C0C0C0"/>
            <w:bottom w:val="single" w:sz="4" w:space="0" w:color="C0C0C0"/>
          </w:tcBorders>
          <w:vAlign w:val="center"/>
        </w:tcPr>
        <w:p w14:paraId="339A0A47" w14:textId="77777777" w:rsidR="00575A21" w:rsidRDefault="00575A21">
          <w:pPr>
            <w:pStyle w:val="Header"/>
            <w:tabs>
              <w:tab w:val="clear" w:pos="1584"/>
            </w:tabs>
            <w:snapToGrid w:val="0"/>
            <w:ind w:left="0"/>
            <w:jc w:val="center"/>
            <w:rPr>
              <w:rFonts w:ascii="Arial" w:hAnsi="Arial" w:cs="Arial"/>
              <w:b/>
              <w:sz w:val="14"/>
              <w:szCs w:val="14"/>
            </w:rPr>
          </w:pPr>
        </w:p>
      </w:tc>
      <w:tc>
        <w:tcPr>
          <w:tcW w:w="5386" w:type="dxa"/>
          <w:tcBorders>
            <w:top w:val="single" w:sz="4" w:space="0" w:color="C0C0C0"/>
            <w:left w:val="single" w:sz="4" w:space="0" w:color="C0C0C0"/>
            <w:bottom w:val="single" w:sz="4" w:space="0" w:color="C0C0C0"/>
          </w:tcBorders>
          <w:vAlign w:val="center"/>
        </w:tcPr>
        <w:p w14:paraId="37890987" w14:textId="77777777" w:rsidR="00575A21" w:rsidRPr="00D91FFF" w:rsidRDefault="00575A21" w:rsidP="00D91FFF">
          <w:pPr>
            <w:pStyle w:val="Header"/>
            <w:snapToGrid w:val="0"/>
            <w:rPr>
              <w:rFonts w:ascii="Arial" w:hAnsi="Arial" w:cs="Arial"/>
              <w:b/>
              <w:bCs/>
              <w:i/>
              <w:iCs/>
              <w:sz w:val="14"/>
              <w:szCs w:val="14"/>
            </w:rPr>
          </w:pPr>
          <w:r w:rsidRPr="00D91FFF">
            <w:rPr>
              <w:rFonts w:ascii="Arial" w:hAnsi="Arial" w:cs="Arial"/>
              <w:b/>
              <w:bCs/>
              <w:i/>
              <w:iCs/>
              <w:sz w:val="14"/>
              <w:szCs w:val="14"/>
            </w:rPr>
            <w:t xml:space="preserve">D7.2 – A document with results of the Dutch fieldtest at </w:t>
          </w:r>
          <w:r>
            <w:rPr>
              <w:rFonts w:ascii="Arial" w:hAnsi="Arial" w:cs="Arial"/>
              <w:b/>
              <w:bCs/>
              <w:i/>
              <w:iCs/>
              <w:sz w:val="14"/>
              <w:szCs w:val="14"/>
            </w:rPr>
            <w:t>Sensire-</w:t>
          </w:r>
          <w:r w:rsidRPr="00D91FFF">
            <w:rPr>
              <w:rFonts w:ascii="Arial" w:hAnsi="Arial" w:cs="Arial"/>
              <w:b/>
              <w:bCs/>
              <w:i/>
              <w:iCs/>
              <w:sz w:val="14"/>
              <w:szCs w:val="14"/>
            </w:rPr>
            <w:t>PresenceDisplays</w:t>
          </w:r>
        </w:p>
      </w:tc>
      <w:tc>
        <w:tcPr>
          <w:tcW w:w="935" w:type="dxa"/>
          <w:tcBorders>
            <w:top w:val="single" w:sz="4" w:space="0" w:color="C0C0C0"/>
            <w:left w:val="single" w:sz="4" w:space="0" w:color="C0C0C0"/>
            <w:bottom w:val="single" w:sz="4" w:space="0" w:color="C0C0C0"/>
          </w:tcBorders>
          <w:vAlign w:val="center"/>
        </w:tcPr>
        <w:p w14:paraId="1F3F61AD" w14:textId="77777777" w:rsidR="00575A21" w:rsidRDefault="00575A21">
          <w:pPr>
            <w:pStyle w:val="Header"/>
            <w:tabs>
              <w:tab w:val="clear" w:pos="1584"/>
            </w:tabs>
            <w:snapToGrid w:val="0"/>
            <w:ind w:left="0" w:right="72"/>
            <w:jc w:val="center"/>
            <w:rPr>
              <w:rFonts w:ascii="Arial" w:hAnsi="Arial" w:cs="Arial"/>
              <w:sz w:val="14"/>
              <w:szCs w:val="14"/>
            </w:rPr>
          </w:pPr>
          <w:r>
            <w:rPr>
              <w:rFonts w:ascii="Arial" w:hAnsi="Arial" w:cs="Arial"/>
              <w:sz w:val="14"/>
              <w:szCs w:val="14"/>
            </w:rPr>
            <w:t>Date</w:t>
          </w:r>
        </w:p>
      </w:tc>
      <w:tc>
        <w:tcPr>
          <w:tcW w:w="1203" w:type="dxa"/>
          <w:tcBorders>
            <w:top w:val="single" w:sz="4" w:space="0" w:color="C0C0C0"/>
            <w:left w:val="single" w:sz="4" w:space="0" w:color="C0C0C0"/>
            <w:bottom w:val="single" w:sz="4" w:space="0" w:color="C0C0C0"/>
            <w:right w:val="single" w:sz="4" w:space="0" w:color="C0C0C0"/>
          </w:tcBorders>
          <w:vAlign w:val="center"/>
        </w:tcPr>
        <w:p w14:paraId="5D92F752" w14:textId="014C5376" w:rsidR="00575A21" w:rsidRDefault="006E1A3C">
          <w:pPr>
            <w:pStyle w:val="WW-Default"/>
            <w:autoSpaceDE/>
            <w:snapToGrid w:val="0"/>
            <w:ind w:left="72" w:right="-779"/>
            <w:rPr>
              <w:rFonts w:ascii="Arial" w:hAnsi="Arial" w:cs="Arial"/>
              <w:b/>
              <w:sz w:val="14"/>
              <w:szCs w:val="14"/>
            </w:rPr>
          </w:pPr>
          <w:r>
            <w:rPr>
              <w:rFonts w:ascii="Arial" w:hAnsi="Arial" w:cs="Arial"/>
              <w:b/>
              <w:sz w:val="14"/>
              <w:szCs w:val="14"/>
            </w:rPr>
            <w:t>30.9</w:t>
          </w:r>
          <w:r w:rsidR="00575A21">
            <w:rPr>
              <w:rFonts w:ascii="Arial" w:hAnsi="Arial" w:cs="Arial"/>
              <w:b/>
              <w:sz w:val="14"/>
              <w:szCs w:val="14"/>
            </w:rPr>
            <w:t>.2013</w:t>
          </w:r>
        </w:p>
      </w:tc>
    </w:tr>
  </w:tbl>
  <w:p w14:paraId="74E92219" w14:textId="77777777" w:rsidR="00575A21" w:rsidRDefault="00575A21">
    <w:pPr>
      <w:pStyle w:val="Header"/>
      <w:ind w:left="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3152F1" w14:textId="77777777" w:rsidR="00575A21" w:rsidRDefault="00575A2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multilevel"/>
    <w:tmpl w:val="4CF6F900"/>
    <w:lvl w:ilvl="0">
      <w:start w:val="1"/>
      <w:numFmt w:val="decimal"/>
      <w:pStyle w:val="Heading1"/>
      <w:suff w:val="nothing"/>
      <w:lvlText w:val="%1."/>
      <w:lvlJc w:val="left"/>
      <w:pPr>
        <w:tabs>
          <w:tab w:val="num" w:pos="0"/>
        </w:tabs>
        <w:ind w:left="432" w:hanging="432"/>
      </w:pPr>
      <w:rPr>
        <w:rFonts w:cs="Times New Roman"/>
      </w:rPr>
    </w:lvl>
    <w:lvl w:ilvl="1">
      <w:start w:val="1"/>
      <w:numFmt w:val="decimal"/>
      <w:pStyle w:val="Heading2"/>
      <w:suff w:val="nothing"/>
      <w:lvlText w:val="%1.%2."/>
      <w:lvlJc w:val="left"/>
      <w:pPr>
        <w:tabs>
          <w:tab w:val="num" w:pos="0"/>
        </w:tabs>
        <w:ind w:left="576" w:hanging="576"/>
      </w:pPr>
      <w:rPr>
        <w:rFonts w:cs="Times New Roman"/>
      </w:rPr>
    </w:lvl>
    <w:lvl w:ilvl="2">
      <w:start w:val="1"/>
      <w:numFmt w:val="decimal"/>
      <w:pStyle w:val="Heading3"/>
      <w:suff w:val="nothing"/>
      <w:lvlText w:val="%1.%2.%3."/>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6FD3B19"/>
    <w:multiLevelType w:val="hybridMultilevel"/>
    <w:tmpl w:val="B89E08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865630"/>
    <w:multiLevelType w:val="multilevel"/>
    <w:tmpl w:val="94644232"/>
    <w:lvl w:ilvl="0">
      <w:start w:val="1"/>
      <w:numFmt w:val="decimal"/>
      <w:pStyle w:val="Heading1"/>
      <w:lvlText w:val="%1"/>
      <w:lvlJc w:val="left"/>
      <w:pPr>
        <w:tabs>
          <w:tab w:val="num" w:pos="432"/>
        </w:tabs>
        <w:ind w:left="432" w:hanging="432"/>
      </w:pPr>
      <w:rPr>
        <w:rFonts w:cs="Times New Roman" w:hint="default"/>
        <w:color w:val="FF6600"/>
      </w:rPr>
    </w:lvl>
    <w:lvl w:ilvl="1">
      <w:start w:val="1"/>
      <w:numFmt w:val="decimal"/>
      <w:pStyle w:val="Heading2"/>
      <w:lvlText w:val="%1.%2"/>
      <w:lvlJc w:val="left"/>
      <w:pPr>
        <w:tabs>
          <w:tab w:val="num" w:pos="576"/>
        </w:tabs>
        <w:ind w:left="576" w:hanging="576"/>
      </w:pPr>
      <w:rPr>
        <w:rFonts w:cs="Times New Roman" w:hint="default"/>
        <w:color w:val="FF6600"/>
      </w:rPr>
    </w:lvl>
    <w:lvl w:ilvl="2">
      <w:start w:val="1"/>
      <w:numFmt w:val="decimal"/>
      <w:pStyle w:val="Heading3"/>
      <w:lvlText w:val="%1.%2.%3"/>
      <w:lvlJc w:val="left"/>
      <w:pPr>
        <w:tabs>
          <w:tab w:val="num" w:pos="720"/>
        </w:tabs>
        <w:ind w:left="720" w:hanging="720"/>
      </w:pPr>
      <w:rPr>
        <w:rFonts w:cs="Times New Roman" w:hint="default"/>
        <w:color w:val="FF6600"/>
      </w:rPr>
    </w:lvl>
    <w:lvl w:ilvl="3">
      <w:start w:val="1"/>
      <w:numFmt w:val="decimal"/>
      <w:pStyle w:val="Heading4"/>
      <w:lvlText w:val="%1.%2.%3.%4"/>
      <w:lvlJc w:val="left"/>
      <w:pPr>
        <w:tabs>
          <w:tab w:val="num" w:pos="864"/>
        </w:tabs>
        <w:ind w:left="864" w:hanging="864"/>
      </w:pPr>
      <w:rPr>
        <w:rFonts w:cs="Times New Roman" w:hint="default"/>
        <w:color w:val="FF6600"/>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21922648"/>
    <w:multiLevelType w:val="hybridMultilevel"/>
    <w:tmpl w:val="BD46BB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27E008B"/>
    <w:multiLevelType w:val="hybridMultilevel"/>
    <w:tmpl w:val="F9A6F9C6"/>
    <w:lvl w:ilvl="0" w:tplc="779C3B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7686D11"/>
    <w:multiLevelType w:val="hybridMultilevel"/>
    <w:tmpl w:val="9592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634E73"/>
    <w:multiLevelType w:val="hybridMultilevel"/>
    <w:tmpl w:val="ADDE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55551"/>
    <w:multiLevelType w:val="hybridMultilevel"/>
    <w:tmpl w:val="4B4E619E"/>
    <w:lvl w:ilvl="0" w:tplc="0C070003">
      <w:start w:val="1"/>
      <w:numFmt w:val="bullet"/>
      <w:lvlText w:val="o"/>
      <w:lvlJc w:val="left"/>
      <w:pPr>
        <w:ind w:left="720" w:hanging="360"/>
      </w:pPr>
      <w:rPr>
        <w:rFonts w:ascii="Courier New" w:hAnsi="Courier New" w:hint="default"/>
      </w:rPr>
    </w:lvl>
    <w:lvl w:ilvl="1" w:tplc="0C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AF6665A"/>
    <w:multiLevelType w:val="hybridMultilevel"/>
    <w:tmpl w:val="CE9A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AA1767"/>
    <w:multiLevelType w:val="hybridMultilevel"/>
    <w:tmpl w:val="F890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F5CFD"/>
    <w:multiLevelType w:val="hybridMultilevel"/>
    <w:tmpl w:val="1F7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0"/>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3"/>
  </w:num>
  <w:num w:numId="37">
    <w:abstractNumId w:val="8"/>
  </w:num>
  <w:num w:numId="38">
    <w:abstractNumId w:val="6"/>
  </w:num>
  <w:num w:numId="39">
    <w:abstractNumId w:val="5"/>
  </w:num>
  <w:num w:numId="40">
    <w:abstractNumId w:val="1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isplayBackgroundShape/>
  <w:embedSystemFont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E76"/>
    <w:rsid w:val="00021575"/>
    <w:rsid w:val="00033D12"/>
    <w:rsid w:val="00127C96"/>
    <w:rsid w:val="001559EA"/>
    <w:rsid w:val="001E661C"/>
    <w:rsid w:val="001F6C55"/>
    <w:rsid w:val="00217E5F"/>
    <w:rsid w:val="002345D8"/>
    <w:rsid w:val="00263E76"/>
    <w:rsid w:val="002B34B1"/>
    <w:rsid w:val="002C2126"/>
    <w:rsid w:val="002E709E"/>
    <w:rsid w:val="002E74A2"/>
    <w:rsid w:val="002F1DAA"/>
    <w:rsid w:val="0030331C"/>
    <w:rsid w:val="00326890"/>
    <w:rsid w:val="0033539A"/>
    <w:rsid w:val="00337755"/>
    <w:rsid w:val="003A7326"/>
    <w:rsid w:val="003B452B"/>
    <w:rsid w:val="00440E8A"/>
    <w:rsid w:val="00451038"/>
    <w:rsid w:val="0045653B"/>
    <w:rsid w:val="004806B2"/>
    <w:rsid w:val="00495ECA"/>
    <w:rsid w:val="004A2A92"/>
    <w:rsid w:val="004A6407"/>
    <w:rsid w:val="004C73F0"/>
    <w:rsid w:val="004F7646"/>
    <w:rsid w:val="0051758B"/>
    <w:rsid w:val="00573A8D"/>
    <w:rsid w:val="00575A21"/>
    <w:rsid w:val="00582640"/>
    <w:rsid w:val="005E27B9"/>
    <w:rsid w:val="005F4A3C"/>
    <w:rsid w:val="006063FC"/>
    <w:rsid w:val="00634361"/>
    <w:rsid w:val="00634E55"/>
    <w:rsid w:val="00642DAB"/>
    <w:rsid w:val="006461CF"/>
    <w:rsid w:val="00662548"/>
    <w:rsid w:val="006A2133"/>
    <w:rsid w:val="006B5CC3"/>
    <w:rsid w:val="006D01B3"/>
    <w:rsid w:val="006D2081"/>
    <w:rsid w:val="006E1A3C"/>
    <w:rsid w:val="006F2777"/>
    <w:rsid w:val="007022CC"/>
    <w:rsid w:val="00726333"/>
    <w:rsid w:val="00727F05"/>
    <w:rsid w:val="00761832"/>
    <w:rsid w:val="0078001E"/>
    <w:rsid w:val="007D254D"/>
    <w:rsid w:val="007F16C0"/>
    <w:rsid w:val="00895238"/>
    <w:rsid w:val="008A3743"/>
    <w:rsid w:val="008E72ED"/>
    <w:rsid w:val="008F0DE8"/>
    <w:rsid w:val="00901180"/>
    <w:rsid w:val="009547E3"/>
    <w:rsid w:val="009969DC"/>
    <w:rsid w:val="009C2625"/>
    <w:rsid w:val="009D1538"/>
    <w:rsid w:val="009D21B1"/>
    <w:rsid w:val="00A36088"/>
    <w:rsid w:val="00AF2D97"/>
    <w:rsid w:val="00AF531E"/>
    <w:rsid w:val="00B0161F"/>
    <w:rsid w:val="00B46DC8"/>
    <w:rsid w:val="00B84D56"/>
    <w:rsid w:val="00BC5B9C"/>
    <w:rsid w:val="00BD18A1"/>
    <w:rsid w:val="00BE7928"/>
    <w:rsid w:val="00C072BE"/>
    <w:rsid w:val="00C40540"/>
    <w:rsid w:val="00C46907"/>
    <w:rsid w:val="00C507E2"/>
    <w:rsid w:val="00C60362"/>
    <w:rsid w:val="00C61519"/>
    <w:rsid w:val="00D05A7E"/>
    <w:rsid w:val="00D64ED9"/>
    <w:rsid w:val="00D91FFF"/>
    <w:rsid w:val="00E445C3"/>
    <w:rsid w:val="00E50860"/>
    <w:rsid w:val="00E554EB"/>
    <w:rsid w:val="00E97BDB"/>
    <w:rsid w:val="00EA3364"/>
    <w:rsid w:val="00EB1D0E"/>
    <w:rsid w:val="00EB5F0C"/>
    <w:rsid w:val="00EE0006"/>
    <w:rsid w:val="00EE55CA"/>
    <w:rsid w:val="00F22CC4"/>
    <w:rsid w:val="00F5461F"/>
    <w:rsid w:val="00FB6BF2"/>
    <w:rsid w:val="00FF463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935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E661C"/>
    <w:pPr>
      <w:widowControl w:val="0"/>
      <w:suppressAutoHyphens/>
    </w:pPr>
    <w:rPr>
      <w:rFonts w:cs="DejaVu Sans"/>
      <w:kern w:val="1"/>
      <w:sz w:val="24"/>
      <w:szCs w:val="24"/>
      <w:lang w:val="en-US" w:eastAsia="hi-IN" w:bidi="hi-IN"/>
    </w:rPr>
  </w:style>
  <w:style w:type="paragraph" w:styleId="Heading1">
    <w:name w:val="heading 1"/>
    <w:basedOn w:val="Normal"/>
    <w:next w:val="BodyText"/>
    <w:link w:val="Heading1Char"/>
    <w:uiPriority w:val="99"/>
    <w:qFormat/>
    <w:rsid w:val="00127C96"/>
    <w:pPr>
      <w:pageBreakBefore/>
      <w:numPr>
        <w:numId w:val="1"/>
      </w:numPr>
      <w:pBdr>
        <w:bottom w:val="single" w:sz="4" w:space="7" w:color="808080"/>
      </w:pBdr>
      <w:tabs>
        <w:tab w:val="left" w:pos="336"/>
      </w:tabs>
      <w:overflowPunct w:val="0"/>
      <w:autoSpaceDE w:val="0"/>
      <w:spacing w:line="312" w:lineRule="auto"/>
      <w:textAlignment w:val="baseline"/>
      <w:outlineLvl w:val="0"/>
    </w:pPr>
    <w:rPr>
      <w:rFonts w:cs="Times New Roman"/>
      <w:b/>
      <w:sz w:val="28"/>
      <w:szCs w:val="20"/>
    </w:rPr>
  </w:style>
  <w:style w:type="paragraph" w:styleId="Heading2">
    <w:name w:val="heading 2"/>
    <w:basedOn w:val="Heading"/>
    <w:next w:val="BodyText"/>
    <w:link w:val="Heading2Char"/>
    <w:uiPriority w:val="99"/>
    <w:qFormat/>
    <w:rsid w:val="001E661C"/>
    <w:pPr>
      <w:numPr>
        <w:ilvl w:val="1"/>
        <w:numId w:val="1"/>
      </w:numPr>
      <w:outlineLvl w:val="1"/>
    </w:pPr>
    <w:rPr>
      <w:b/>
      <w:bCs/>
      <w:i/>
      <w:iCs/>
    </w:rPr>
  </w:style>
  <w:style w:type="paragraph" w:styleId="Heading3">
    <w:name w:val="heading 3"/>
    <w:basedOn w:val="Normal"/>
    <w:next w:val="Normal"/>
    <w:link w:val="Heading3Char"/>
    <w:uiPriority w:val="99"/>
    <w:qFormat/>
    <w:rsid w:val="001E661C"/>
    <w:pPr>
      <w:keepNext/>
      <w:numPr>
        <w:ilvl w:val="2"/>
        <w:numId w:val="1"/>
      </w:numPr>
      <w:spacing w:before="240" w:after="240"/>
      <w:outlineLvl w:val="2"/>
    </w:pPr>
    <w:rPr>
      <w:rFonts w:ascii="Arial" w:hAnsi="Arial"/>
      <w:b/>
      <w:szCs w:val="20"/>
    </w:rPr>
  </w:style>
  <w:style w:type="paragraph" w:styleId="Heading4">
    <w:name w:val="heading 4"/>
    <w:basedOn w:val="Normal"/>
    <w:next w:val="Normal"/>
    <w:link w:val="Heading4Char"/>
    <w:uiPriority w:val="99"/>
    <w:qFormat/>
    <w:pPr>
      <w:keepNext/>
      <w:widowControl/>
      <w:tabs>
        <w:tab w:val="num" w:pos="864"/>
      </w:tabs>
      <w:suppressAutoHyphens w:val="0"/>
      <w:spacing w:before="440" w:after="200" w:line="312" w:lineRule="auto"/>
      <w:ind w:left="864" w:hanging="864"/>
      <w:outlineLvl w:val="3"/>
    </w:pPr>
    <w:rPr>
      <w:rFonts w:ascii="Arial" w:hAnsi="Arial" w:cs="Times New Roman"/>
      <w:b/>
      <w:kern w:val="0"/>
      <w:sz w:val="22"/>
      <w:szCs w:val="28"/>
      <w:lang w:eastAsia="de-DE" w:bidi="ar-SA"/>
    </w:rPr>
  </w:style>
  <w:style w:type="paragraph" w:styleId="Heading5">
    <w:name w:val="heading 5"/>
    <w:basedOn w:val="Normal"/>
    <w:next w:val="Normal"/>
    <w:link w:val="Heading5Char"/>
    <w:uiPriority w:val="99"/>
    <w:qFormat/>
    <w:pPr>
      <w:widowControl/>
      <w:tabs>
        <w:tab w:val="num" w:pos="1008"/>
      </w:tabs>
      <w:suppressAutoHyphens w:val="0"/>
      <w:spacing w:before="240" w:after="60" w:line="312" w:lineRule="auto"/>
      <w:ind w:left="1008" w:hanging="1008"/>
      <w:outlineLvl w:val="4"/>
    </w:pPr>
    <w:rPr>
      <w:rFonts w:ascii="Arial" w:hAnsi="Arial" w:cs="Times New Roman"/>
      <w:b/>
      <w:i/>
      <w:kern w:val="0"/>
      <w:sz w:val="26"/>
      <w:szCs w:val="26"/>
      <w:lang w:eastAsia="de-DE" w:bidi="ar-SA"/>
    </w:rPr>
  </w:style>
  <w:style w:type="paragraph" w:styleId="Heading6">
    <w:name w:val="heading 6"/>
    <w:basedOn w:val="Normal"/>
    <w:next w:val="Normal"/>
    <w:link w:val="Heading6Char"/>
    <w:uiPriority w:val="99"/>
    <w:qFormat/>
    <w:pPr>
      <w:widowControl/>
      <w:tabs>
        <w:tab w:val="num" w:pos="1152"/>
      </w:tabs>
      <w:suppressAutoHyphens w:val="0"/>
      <w:spacing w:before="240" w:after="60" w:line="312" w:lineRule="auto"/>
      <w:ind w:left="1152" w:hanging="1152"/>
      <w:outlineLvl w:val="5"/>
    </w:pPr>
    <w:rPr>
      <w:rFonts w:cs="Times New Roman"/>
      <w:b/>
      <w:kern w:val="0"/>
      <w:sz w:val="22"/>
      <w:szCs w:val="22"/>
      <w:lang w:eastAsia="de-DE" w:bidi="ar-SA"/>
    </w:rPr>
  </w:style>
  <w:style w:type="paragraph" w:styleId="Heading7">
    <w:name w:val="heading 7"/>
    <w:basedOn w:val="Normal"/>
    <w:next w:val="Normal"/>
    <w:link w:val="Heading7Char"/>
    <w:uiPriority w:val="99"/>
    <w:qFormat/>
    <w:pPr>
      <w:widowControl/>
      <w:tabs>
        <w:tab w:val="num" w:pos="1296"/>
      </w:tabs>
      <w:suppressAutoHyphens w:val="0"/>
      <w:spacing w:before="240" w:after="60" w:line="312" w:lineRule="auto"/>
      <w:ind w:left="1296" w:hanging="1296"/>
      <w:outlineLvl w:val="6"/>
    </w:pPr>
    <w:rPr>
      <w:rFonts w:cs="Times New Roman"/>
      <w:kern w:val="0"/>
      <w:lang w:eastAsia="de-DE" w:bidi="ar-SA"/>
    </w:rPr>
  </w:style>
  <w:style w:type="paragraph" w:styleId="Heading8">
    <w:name w:val="heading 8"/>
    <w:basedOn w:val="Normal"/>
    <w:next w:val="Normal"/>
    <w:link w:val="Heading8Char"/>
    <w:uiPriority w:val="99"/>
    <w:qFormat/>
    <w:pPr>
      <w:widowControl/>
      <w:tabs>
        <w:tab w:val="num" w:pos="1440"/>
      </w:tabs>
      <w:suppressAutoHyphens w:val="0"/>
      <w:spacing w:before="240" w:after="60" w:line="312" w:lineRule="auto"/>
      <w:ind w:left="1440" w:hanging="1440"/>
      <w:outlineLvl w:val="7"/>
    </w:pPr>
    <w:rPr>
      <w:rFonts w:cs="Times New Roman"/>
      <w:i/>
      <w:kern w:val="0"/>
      <w:lang w:eastAsia="de-DE" w:bidi="ar-SA"/>
    </w:rPr>
  </w:style>
  <w:style w:type="paragraph" w:styleId="Heading9">
    <w:name w:val="heading 9"/>
    <w:basedOn w:val="Normal"/>
    <w:next w:val="Normal"/>
    <w:link w:val="Heading9Char"/>
    <w:uiPriority w:val="99"/>
    <w:qFormat/>
    <w:pPr>
      <w:widowControl/>
      <w:tabs>
        <w:tab w:val="num" w:pos="1584"/>
      </w:tabs>
      <w:suppressAutoHyphens w:val="0"/>
      <w:spacing w:before="240" w:after="60" w:line="312" w:lineRule="auto"/>
      <w:ind w:left="1584" w:hanging="1584"/>
      <w:outlineLvl w:val="8"/>
    </w:pPr>
    <w:rPr>
      <w:rFonts w:ascii="Arial" w:hAnsi="Arial" w:cs="Times New Roman"/>
      <w:kern w:val="0"/>
      <w:sz w:val="22"/>
      <w:szCs w:val="22"/>
      <w:lang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F72"/>
    <w:rPr>
      <w:rFonts w:asciiTheme="majorHAnsi" w:eastAsiaTheme="majorEastAsia" w:hAnsiTheme="majorHAnsi" w:cs="Mangal"/>
      <w:b/>
      <w:bCs/>
      <w:kern w:val="32"/>
      <w:sz w:val="32"/>
      <w:szCs w:val="29"/>
      <w:lang w:val="en-US" w:eastAsia="hi-IN" w:bidi="hi-IN"/>
    </w:rPr>
  </w:style>
  <w:style w:type="character" w:customStyle="1" w:styleId="Heading2Char">
    <w:name w:val="Heading 2 Char"/>
    <w:basedOn w:val="DefaultParagraphFont"/>
    <w:link w:val="Heading2"/>
    <w:uiPriority w:val="9"/>
    <w:semiHidden/>
    <w:rsid w:val="00A30F72"/>
    <w:rPr>
      <w:rFonts w:asciiTheme="majorHAnsi" w:eastAsiaTheme="majorEastAsia" w:hAnsiTheme="majorHAnsi" w:cs="Mangal"/>
      <w:b/>
      <w:bCs/>
      <w:i/>
      <w:iCs/>
      <w:kern w:val="1"/>
      <w:sz w:val="28"/>
      <w:szCs w:val="25"/>
      <w:lang w:val="en-US" w:eastAsia="hi-IN" w:bidi="hi-IN"/>
    </w:rPr>
  </w:style>
  <w:style w:type="character" w:customStyle="1" w:styleId="Heading3Char">
    <w:name w:val="Heading 3 Char"/>
    <w:basedOn w:val="DefaultParagraphFont"/>
    <w:link w:val="Heading3"/>
    <w:uiPriority w:val="99"/>
    <w:locked/>
    <w:rsid w:val="0078001E"/>
    <w:rPr>
      <w:rFonts w:ascii="Arial" w:eastAsia="Times New Roman" w:hAnsi="Arial" w:cs="DejaVu Sans"/>
      <w:b/>
      <w:kern w:val="1"/>
      <w:sz w:val="20"/>
      <w:szCs w:val="20"/>
      <w:lang w:val="en-US" w:eastAsia="hi-IN" w:bidi="hi-IN"/>
    </w:rPr>
  </w:style>
  <w:style w:type="character" w:customStyle="1" w:styleId="Heading4Char">
    <w:name w:val="Heading 4 Char"/>
    <w:basedOn w:val="DefaultParagraphFont"/>
    <w:link w:val="Heading4"/>
    <w:uiPriority w:val="99"/>
    <w:locked/>
    <w:rPr>
      <w:rFonts w:ascii="Arial" w:hAnsi="Arial"/>
      <w:b/>
      <w:sz w:val="28"/>
      <w:lang w:val="en-US" w:eastAsia="de-DE"/>
    </w:rPr>
  </w:style>
  <w:style w:type="character" w:customStyle="1" w:styleId="Heading5Char">
    <w:name w:val="Heading 5 Char"/>
    <w:basedOn w:val="DefaultParagraphFont"/>
    <w:link w:val="Heading5"/>
    <w:uiPriority w:val="99"/>
    <w:locked/>
    <w:rPr>
      <w:rFonts w:ascii="Arial" w:hAnsi="Arial"/>
      <w:b/>
      <w:i/>
      <w:sz w:val="26"/>
      <w:lang w:val="en-US" w:eastAsia="de-DE"/>
    </w:rPr>
  </w:style>
  <w:style w:type="character" w:customStyle="1" w:styleId="Heading6Char">
    <w:name w:val="Heading 6 Char"/>
    <w:basedOn w:val="DefaultParagraphFont"/>
    <w:link w:val="Heading6"/>
    <w:uiPriority w:val="99"/>
    <w:locked/>
    <w:rPr>
      <w:b/>
      <w:sz w:val="22"/>
      <w:lang w:val="en-US" w:eastAsia="de-DE"/>
    </w:rPr>
  </w:style>
  <w:style w:type="character" w:customStyle="1" w:styleId="Heading7Char">
    <w:name w:val="Heading 7 Char"/>
    <w:basedOn w:val="DefaultParagraphFont"/>
    <w:link w:val="Heading7"/>
    <w:uiPriority w:val="99"/>
    <w:locked/>
    <w:rPr>
      <w:sz w:val="24"/>
      <w:lang w:val="en-US" w:eastAsia="de-DE"/>
    </w:rPr>
  </w:style>
  <w:style w:type="character" w:customStyle="1" w:styleId="Heading8Char">
    <w:name w:val="Heading 8 Char"/>
    <w:basedOn w:val="DefaultParagraphFont"/>
    <w:link w:val="Heading8"/>
    <w:uiPriority w:val="99"/>
    <w:locked/>
    <w:rPr>
      <w:i/>
      <w:sz w:val="24"/>
      <w:lang w:val="en-US" w:eastAsia="de-DE"/>
    </w:rPr>
  </w:style>
  <w:style w:type="character" w:customStyle="1" w:styleId="Heading9Char">
    <w:name w:val="Heading 9 Char"/>
    <w:basedOn w:val="DefaultParagraphFont"/>
    <w:link w:val="Heading9"/>
    <w:uiPriority w:val="99"/>
    <w:locked/>
    <w:rPr>
      <w:rFonts w:ascii="Arial" w:hAnsi="Arial"/>
      <w:sz w:val="22"/>
      <w:lang w:val="en-US" w:eastAsia="de-DE"/>
    </w:rPr>
  </w:style>
  <w:style w:type="character" w:customStyle="1" w:styleId="Absatz-Standardschriftart">
    <w:name w:val="Absatz-Standardschriftart"/>
    <w:uiPriority w:val="99"/>
    <w:rsid w:val="001E661C"/>
  </w:style>
  <w:style w:type="character" w:styleId="PageNumber">
    <w:name w:val="page number"/>
    <w:basedOn w:val="DefaultParagraphFont"/>
    <w:uiPriority w:val="99"/>
    <w:rsid w:val="001E661C"/>
    <w:rPr>
      <w:rFonts w:ascii="Arial" w:hAnsi="Arial" w:cs="Times New Roman"/>
      <w:b/>
      <w:color w:val="auto"/>
      <w:spacing w:val="0"/>
      <w:sz w:val="16"/>
    </w:rPr>
  </w:style>
  <w:style w:type="paragraph" w:customStyle="1" w:styleId="Heading">
    <w:name w:val="Heading"/>
    <w:basedOn w:val="Normal"/>
    <w:next w:val="BodyText"/>
    <w:uiPriority w:val="99"/>
    <w:rsid w:val="001E661C"/>
    <w:pPr>
      <w:keepNext/>
      <w:spacing w:before="240" w:after="120"/>
    </w:pPr>
    <w:rPr>
      <w:rFonts w:ascii="Arial" w:hAnsi="Arial"/>
      <w:sz w:val="28"/>
      <w:szCs w:val="28"/>
    </w:rPr>
  </w:style>
  <w:style w:type="paragraph" w:styleId="BodyText">
    <w:name w:val="Body Text"/>
    <w:basedOn w:val="Normal"/>
    <w:link w:val="BodyTextChar"/>
    <w:uiPriority w:val="99"/>
    <w:rsid w:val="001E661C"/>
    <w:pPr>
      <w:spacing w:after="120"/>
    </w:pPr>
  </w:style>
  <w:style w:type="character" w:customStyle="1" w:styleId="BodyTextChar">
    <w:name w:val="Body Text Char"/>
    <w:basedOn w:val="DefaultParagraphFont"/>
    <w:link w:val="BodyText"/>
    <w:uiPriority w:val="99"/>
    <w:semiHidden/>
    <w:rsid w:val="00A30F72"/>
    <w:rPr>
      <w:rFonts w:cs="Mangal"/>
      <w:kern w:val="1"/>
      <w:sz w:val="24"/>
      <w:szCs w:val="21"/>
      <w:lang w:val="en-US" w:eastAsia="hi-IN" w:bidi="hi-IN"/>
    </w:rPr>
  </w:style>
  <w:style w:type="paragraph" w:styleId="List">
    <w:name w:val="List"/>
    <w:basedOn w:val="BodyText"/>
    <w:uiPriority w:val="99"/>
    <w:rsid w:val="001E661C"/>
  </w:style>
  <w:style w:type="paragraph" w:styleId="Caption">
    <w:name w:val="caption"/>
    <w:basedOn w:val="Normal"/>
    <w:uiPriority w:val="99"/>
    <w:qFormat/>
    <w:rsid w:val="001E661C"/>
    <w:pPr>
      <w:suppressLineNumbers/>
      <w:spacing w:before="120" w:after="120"/>
    </w:pPr>
    <w:rPr>
      <w:i/>
      <w:iCs/>
    </w:rPr>
  </w:style>
  <w:style w:type="paragraph" w:customStyle="1" w:styleId="Index">
    <w:name w:val="Index"/>
    <w:basedOn w:val="Normal"/>
    <w:uiPriority w:val="99"/>
    <w:rsid w:val="001E661C"/>
    <w:pPr>
      <w:suppressLineNumbers/>
    </w:pPr>
  </w:style>
  <w:style w:type="paragraph" w:customStyle="1" w:styleId="Normal1">
    <w:name w:val="Normal1"/>
    <w:basedOn w:val="Normal"/>
    <w:uiPriority w:val="99"/>
    <w:rsid w:val="001E661C"/>
    <w:pPr>
      <w:tabs>
        <w:tab w:val="right" w:pos="144"/>
      </w:tabs>
      <w:spacing w:before="60" w:after="60"/>
      <w:jc w:val="both"/>
    </w:pPr>
    <w:rPr>
      <w:szCs w:val="20"/>
    </w:rPr>
  </w:style>
  <w:style w:type="paragraph" w:styleId="Header">
    <w:name w:val="header"/>
    <w:basedOn w:val="Normal"/>
    <w:link w:val="HeaderChar"/>
    <w:uiPriority w:val="99"/>
    <w:rsid w:val="001E661C"/>
    <w:pPr>
      <w:tabs>
        <w:tab w:val="left" w:pos="0"/>
        <w:tab w:val="left" w:pos="336"/>
        <w:tab w:val="left" w:pos="1584"/>
        <w:tab w:val="center" w:pos="4536"/>
        <w:tab w:val="right" w:pos="9072"/>
      </w:tabs>
      <w:overflowPunct w:val="0"/>
      <w:autoSpaceDE w:val="0"/>
      <w:ind w:left="1584"/>
      <w:textAlignment w:val="baseline"/>
    </w:pPr>
    <w:rPr>
      <w:sz w:val="22"/>
      <w:szCs w:val="20"/>
    </w:rPr>
  </w:style>
  <w:style w:type="character" w:customStyle="1" w:styleId="HeaderChar">
    <w:name w:val="Header Char"/>
    <w:basedOn w:val="DefaultParagraphFont"/>
    <w:link w:val="Header"/>
    <w:uiPriority w:val="99"/>
    <w:semiHidden/>
    <w:rsid w:val="00A30F72"/>
    <w:rPr>
      <w:rFonts w:cs="Mangal"/>
      <w:kern w:val="1"/>
      <w:sz w:val="24"/>
      <w:szCs w:val="21"/>
      <w:lang w:val="en-US" w:eastAsia="hi-IN" w:bidi="hi-IN"/>
    </w:rPr>
  </w:style>
  <w:style w:type="paragraph" w:styleId="Title">
    <w:name w:val="Title"/>
    <w:basedOn w:val="Header"/>
    <w:next w:val="Subtitle"/>
    <w:link w:val="TitleChar"/>
    <w:uiPriority w:val="99"/>
    <w:qFormat/>
    <w:rsid w:val="001E661C"/>
    <w:pPr>
      <w:tabs>
        <w:tab w:val="clear" w:pos="0"/>
        <w:tab w:val="clear" w:pos="336"/>
        <w:tab w:val="clear" w:pos="1584"/>
        <w:tab w:val="clear" w:pos="4536"/>
        <w:tab w:val="clear" w:pos="9072"/>
      </w:tabs>
      <w:spacing w:before="20" w:after="20"/>
      <w:ind w:left="0"/>
      <w:jc w:val="center"/>
    </w:pPr>
    <w:rPr>
      <w:rFonts w:ascii="Arial" w:hAnsi="Arial"/>
      <w:b/>
      <w:sz w:val="16"/>
    </w:rPr>
  </w:style>
  <w:style w:type="character" w:customStyle="1" w:styleId="TitleChar">
    <w:name w:val="Title Char"/>
    <w:basedOn w:val="DefaultParagraphFont"/>
    <w:link w:val="Title"/>
    <w:uiPriority w:val="10"/>
    <w:rsid w:val="00A30F72"/>
    <w:rPr>
      <w:rFonts w:asciiTheme="majorHAnsi" w:eastAsiaTheme="majorEastAsia" w:hAnsiTheme="majorHAnsi" w:cs="Mangal"/>
      <w:b/>
      <w:bCs/>
      <w:kern w:val="28"/>
      <w:sz w:val="32"/>
      <w:szCs w:val="29"/>
      <w:lang w:val="en-US" w:eastAsia="hi-IN" w:bidi="hi-IN"/>
    </w:rPr>
  </w:style>
  <w:style w:type="paragraph" w:styleId="Subtitle">
    <w:name w:val="Subtitle"/>
    <w:basedOn w:val="Normal"/>
    <w:next w:val="BodyText"/>
    <w:link w:val="SubtitleChar"/>
    <w:uiPriority w:val="99"/>
    <w:qFormat/>
    <w:rsid w:val="001E661C"/>
    <w:pPr>
      <w:spacing w:after="60"/>
      <w:jc w:val="center"/>
    </w:pPr>
    <w:rPr>
      <w:rFonts w:ascii="Helvetica" w:hAnsi="Helvetica"/>
      <w:b/>
      <w:sz w:val="28"/>
      <w:szCs w:val="20"/>
    </w:rPr>
  </w:style>
  <w:style w:type="character" w:customStyle="1" w:styleId="SubtitleChar">
    <w:name w:val="Subtitle Char"/>
    <w:basedOn w:val="DefaultParagraphFont"/>
    <w:link w:val="Subtitle"/>
    <w:uiPriority w:val="11"/>
    <w:rsid w:val="00A30F72"/>
    <w:rPr>
      <w:rFonts w:asciiTheme="majorHAnsi" w:eastAsiaTheme="majorEastAsia" w:hAnsiTheme="majorHAnsi" w:cs="Mangal"/>
      <w:kern w:val="1"/>
      <w:sz w:val="24"/>
      <w:szCs w:val="21"/>
      <w:lang w:val="en-US" w:eastAsia="hi-IN" w:bidi="hi-IN"/>
    </w:rPr>
  </w:style>
  <w:style w:type="paragraph" w:customStyle="1" w:styleId="Titel01">
    <w:name w:val="Titel_01"/>
    <w:basedOn w:val="Title"/>
    <w:uiPriority w:val="99"/>
    <w:rsid w:val="001E661C"/>
  </w:style>
  <w:style w:type="paragraph" w:customStyle="1" w:styleId="WW-Default">
    <w:name w:val="WW-Default"/>
    <w:uiPriority w:val="99"/>
    <w:rsid w:val="001E661C"/>
    <w:pPr>
      <w:suppressAutoHyphens/>
      <w:autoSpaceDE w:val="0"/>
    </w:pPr>
    <w:rPr>
      <w:color w:val="000000"/>
      <w:kern w:val="1"/>
      <w:sz w:val="24"/>
      <w:szCs w:val="24"/>
      <w:lang w:val="en-US" w:eastAsia="ar-SA"/>
    </w:rPr>
  </w:style>
  <w:style w:type="paragraph" w:styleId="Footer">
    <w:name w:val="footer"/>
    <w:basedOn w:val="Normal"/>
    <w:link w:val="FooterChar"/>
    <w:uiPriority w:val="99"/>
    <w:rsid w:val="001E661C"/>
    <w:pPr>
      <w:tabs>
        <w:tab w:val="left" w:pos="0"/>
        <w:tab w:val="left" w:pos="336"/>
        <w:tab w:val="left" w:pos="1584"/>
        <w:tab w:val="center" w:pos="4320"/>
        <w:tab w:val="right" w:pos="8640"/>
      </w:tabs>
      <w:overflowPunct w:val="0"/>
      <w:autoSpaceDE w:val="0"/>
      <w:ind w:left="1584"/>
      <w:textAlignment w:val="baseline"/>
    </w:pPr>
    <w:rPr>
      <w:sz w:val="22"/>
      <w:szCs w:val="20"/>
    </w:rPr>
  </w:style>
  <w:style w:type="character" w:customStyle="1" w:styleId="FooterChar">
    <w:name w:val="Footer Char"/>
    <w:basedOn w:val="DefaultParagraphFont"/>
    <w:link w:val="Footer"/>
    <w:uiPriority w:val="99"/>
    <w:rsid w:val="00A30F72"/>
    <w:rPr>
      <w:rFonts w:cs="Mangal"/>
      <w:kern w:val="1"/>
      <w:sz w:val="24"/>
      <w:szCs w:val="21"/>
      <w:lang w:val="en-US" w:eastAsia="hi-IN" w:bidi="hi-IN"/>
    </w:rPr>
  </w:style>
  <w:style w:type="paragraph" w:styleId="TOC1">
    <w:name w:val="toc 1"/>
    <w:basedOn w:val="Heading1"/>
    <w:uiPriority w:val="99"/>
    <w:rsid w:val="001E661C"/>
    <w:pPr>
      <w:pageBreakBefore w:val="0"/>
      <w:numPr>
        <w:numId w:val="0"/>
      </w:numPr>
      <w:pBdr>
        <w:bottom w:val="none" w:sz="0" w:space="0" w:color="auto"/>
      </w:pBdr>
      <w:tabs>
        <w:tab w:val="clear" w:pos="336"/>
      </w:tabs>
      <w:overflowPunct/>
      <w:autoSpaceDE/>
      <w:spacing w:before="120" w:line="240" w:lineRule="auto"/>
      <w:textAlignment w:val="auto"/>
      <w:outlineLvl w:val="9"/>
    </w:pPr>
    <w:rPr>
      <w:rFonts w:ascii="Cambria" w:hAnsi="Cambria" w:cs="DejaVu Sans"/>
      <w:sz w:val="24"/>
      <w:szCs w:val="24"/>
    </w:rPr>
  </w:style>
  <w:style w:type="paragraph" w:customStyle="1" w:styleId="Heading3-HY">
    <w:name w:val="Heading3-HY"/>
    <w:basedOn w:val="Heading3"/>
    <w:uiPriority w:val="99"/>
    <w:rsid w:val="001E661C"/>
    <w:pPr>
      <w:numPr>
        <w:ilvl w:val="0"/>
        <w:numId w:val="0"/>
      </w:numPr>
      <w:ind w:left="1800"/>
    </w:pPr>
    <w:rPr>
      <w:bCs/>
      <w:sz w:val="28"/>
    </w:rPr>
  </w:style>
  <w:style w:type="paragraph" w:styleId="TOC3">
    <w:name w:val="toc 3"/>
    <w:basedOn w:val="Heading3-HY"/>
    <w:next w:val="Normal"/>
    <w:uiPriority w:val="99"/>
    <w:rsid w:val="001E661C"/>
    <w:pPr>
      <w:keepNext w:val="0"/>
      <w:spacing w:before="0" w:after="0"/>
      <w:ind w:left="480"/>
      <w:outlineLvl w:val="9"/>
    </w:pPr>
    <w:rPr>
      <w:rFonts w:ascii="Cambria" w:hAnsi="Cambria"/>
      <w:b w:val="0"/>
      <w:bCs w:val="0"/>
      <w:sz w:val="22"/>
      <w:szCs w:val="22"/>
    </w:rPr>
  </w:style>
  <w:style w:type="paragraph" w:customStyle="1" w:styleId="Didascalia2">
    <w:name w:val="Didascalia2"/>
    <w:basedOn w:val="Normal"/>
    <w:next w:val="Normal"/>
    <w:uiPriority w:val="99"/>
    <w:rsid w:val="001E661C"/>
    <w:pPr>
      <w:spacing w:before="120" w:after="120"/>
      <w:jc w:val="both"/>
    </w:pPr>
    <w:rPr>
      <w:b/>
      <w:bCs/>
      <w:sz w:val="20"/>
      <w:szCs w:val="20"/>
    </w:rPr>
  </w:style>
  <w:style w:type="paragraph" w:customStyle="1" w:styleId="ContentsHeading">
    <w:name w:val="Contents Heading"/>
    <w:basedOn w:val="Heading"/>
    <w:uiPriority w:val="99"/>
    <w:rsid w:val="001E661C"/>
    <w:pPr>
      <w:suppressLineNumbers/>
    </w:pPr>
    <w:rPr>
      <w:b/>
      <w:bCs/>
      <w:sz w:val="32"/>
      <w:szCs w:val="32"/>
    </w:rPr>
  </w:style>
  <w:style w:type="paragraph" w:customStyle="1" w:styleId="Tableindexheading">
    <w:name w:val="Table index heading"/>
    <w:basedOn w:val="Heading"/>
    <w:uiPriority w:val="99"/>
    <w:rsid w:val="001E661C"/>
    <w:pPr>
      <w:suppressLineNumbers/>
    </w:pPr>
    <w:rPr>
      <w:b/>
      <w:bCs/>
      <w:sz w:val="32"/>
      <w:szCs w:val="32"/>
    </w:rPr>
  </w:style>
  <w:style w:type="paragraph" w:customStyle="1" w:styleId="IllustrationIndexHeading">
    <w:name w:val="Illustration Index Heading"/>
    <w:basedOn w:val="Heading"/>
    <w:uiPriority w:val="99"/>
    <w:rsid w:val="001E661C"/>
    <w:pPr>
      <w:suppressLineNumbers/>
    </w:pPr>
    <w:rPr>
      <w:b/>
      <w:bCs/>
      <w:sz w:val="32"/>
      <w:szCs w:val="32"/>
    </w:rPr>
  </w:style>
  <w:style w:type="paragraph" w:customStyle="1" w:styleId="TableContents">
    <w:name w:val="Table Contents"/>
    <w:basedOn w:val="Normal"/>
    <w:uiPriority w:val="99"/>
    <w:rsid w:val="001E661C"/>
    <w:pPr>
      <w:suppressLineNumbers/>
    </w:pPr>
  </w:style>
  <w:style w:type="paragraph" w:customStyle="1" w:styleId="TableHeading">
    <w:name w:val="Table Heading"/>
    <w:basedOn w:val="TableContents"/>
    <w:uiPriority w:val="99"/>
    <w:rsid w:val="001E661C"/>
    <w:pPr>
      <w:jc w:val="center"/>
    </w:pPr>
    <w:rPr>
      <w:b/>
      <w:bCs/>
    </w:rPr>
  </w:style>
  <w:style w:type="paragraph" w:styleId="DocumentMap">
    <w:name w:val="Document Map"/>
    <w:basedOn w:val="Normal"/>
    <w:link w:val="DocumentMapChar"/>
    <w:uiPriority w:val="99"/>
    <w:semiHidden/>
    <w:rPr>
      <w:rFonts w:ascii="Lucida Grande" w:hAnsi="Lucida Grande" w:cs="Lucida Grande"/>
    </w:rPr>
  </w:style>
  <w:style w:type="character" w:customStyle="1" w:styleId="DocumentMapChar">
    <w:name w:val="Document Map Char"/>
    <w:basedOn w:val="DefaultParagraphFont"/>
    <w:link w:val="DocumentMap"/>
    <w:uiPriority w:val="99"/>
    <w:semiHidden/>
    <w:locked/>
    <w:rPr>
      <w:rFonts w:ascii="Lucida Grande" w:eastAsia="Times New Roman" w:hAnsi="Lucida Grande"/>
      <w:kern w:val="1"/>
      <w:sz w:val="24"/>
      <w:lang w:val="en-US" w:eastAsia="hi-IN" w:bidi="hi-IN"/>
    </w:rPr>
  </w:style>
  <w:style w:type="paragraph" w:styleId="TOC2">
    <w:name w:val="toc 2"/>
    <w:basedOn w:val="Normal"/>
    <w:next w:val="Normal"/>
    <w:autoRedefine/>
    <w:uiPriority w:val="99"/>
    <w:pPr>
      <w:ind w:left="240"/>
    </w:pPr>
    <w:rPr>
      <w:rFonts w:ascii="Cambria" w:hAnsi="Cambria"/>
      <w:b/>
      <w:sz w:val="22"/>
      <w:szCs w:val="22"/>
    </w:rPr>
  </w:style>
  <w:style w:type="paragraph" w:styleId="TOC4">
    <w:name w:val="toc 4"/>
    <w:basedOn w:val="Normal"/>
    <w:next w:val="Normal"/>
    <w:autoRedefine/>
    <w:uiPriority w:val="99"/>
    <w:pPr>
      <w:ind w:left="720"/>
    </w:pPr>
    <w:rPr>
      <w:rFonts w:ascii="Cambria" w:hAnsi="Cambria"/>
      <w:sz w:val="20"/>
      <w:szCs w:val="20"/>
    </w:rPr>
  </w:style>
  <w:style w:type="paragraph" w:styleId="TOC5">
    <w:name w:val="toc 5"/>
    <w:basedOn w:val="Normal"/>
    <w:next w:val="Normal"/>
    <w:autoRedefine/>
    <w:uiPriority w:val="99"/>
    <w:pPr>
      <w:ind w:left="960"/>
    </w:pPr>
    <w:rPr>
      <w:rFonts w:ascii="Cambria" w:hAnsi="Cambria"/>
      <w:sz w:val="20"/>
      <w:szCs w:val="20"/>
    </w:rPr>
  </w:style>
  <w:style w:type="paragraph" w:styleId="TOC6">
    <w:name w:val="toc 6"/>
    <w:basedOn w:val="Normal"/>
    <w:next w:val="Normal"/>
    <w:autoRedefine/>
    <w:uiPriority w:val="99"/>
    <w:pPr>
      <w:ind w:left="1200"/>
    </w:pPr>
    <w:rPr>
      <w:rFonts w:ascii="Cambria" w:hAnsi="Cambria"/>
      <w:sz w:val="20"/>
      <w:szCs w:val="20"/>
    </w:rPr>
  </w:style>
  <w:style w:type="paragraph" w:styleId="TOC7">
    <w:name w:val="toc 7"/>
    <w:basedOn w:val="Normal"/>
    <w:next w:val="Normal"/>
    <w:autoRedefine/>
    <w:uiPriority w:val="99"/>
    <w:pPr>
      <w:ind w:left="1440"/>
    </w:pPr>
    <w:rPr>
      <w:rFonts w:ascii="Cambria" w:hAnsi="Cambria"/>
      <w:sz w:val="20"/>
      <w:szCs w:val="20"/>
    </w:rPr>
  </w:style>
  <w:style w:type="paragraph" w:styleId="TOC8">
    <w:name w:val="toc 8"/>
    <w:basedOn w:val="Normal"/>
    <w:next w:val="Normal"/>
    <w:autoRedefine/>
    <w:uiPriority w:val="99"/>
    <w:pPr>
      <w:ind w:left="1680"/>
    </w:pPr>
    <w:rPr>
      <w:rFonts w:ascii="Cambria" w:hAnsi="Cambria"/>
      <w:sz w:val="20"/>
      <w:szCs w:val="20"/>
    </w:rPr>
  </w:style>
  <w:style w:type="paragraph" w:styleId="TOC9">
    <w:name w:val="toc 9"/>
    <w:basedOn w:val="Normal"/>
    <w:next w:val="Normal"/>
    <w:autoRedefine/>
    <w:uiPriority w:val="99"/>
    <w:pPr>
      <w:ind w:left="1920"/>
    </w:pPr>
    <w:rPr>
      <w:rFonts w:ascii="Cambria" w:hAnsi="Cambria"/>
      <w:sz w:val="20"/>
      <w:szCs w:val="20"/>
    </w:rPr>
  </w:style>
  <w:style w:type="paragraph" w:customStyle="1" w:styleId="Marginalie">
    <w:name w:val="Marginalie"/>
    <w:uiPriority w:val="99"/>
    <w:pPr>
      <w:framePr w:w="1504" w:hSpace="142" w:vSpace="284" w:wrap="around" w:vAnchor="text" w:hAnchor="page" w:x="1704" w:y="35"/>
      <w:jc w:val="right"/>
    </w:pPr>
    <w:rPr>
      <w:rFonts w:ascii="Arial" w:hAnsi="Arial"/>
      <w:color w:val="808080"/>
      <w:kern w:val="32"/>
      <w:sz w:val="16"/>
      <w:szCs w:val="32"/>
      <w:lang w:val="de-DE" w:eastAsia="de-DE"/>
    </w:rPr>
  </w:style>
  <w:style w:type="character" w:customStyle="1" w:styleId="z3988">
    <w:name w:val="z3988"/>
    <w:uiPriority w:val="99"/>
  </w:style>
  <w:style w:type="paragraph" w:styleId="FootnoteText">
    <w:name w:val="footnote text"/>
    <w:basedOn w:val="Normal"/>
    <w:link w:val="FootnoteTextChar"/>
    <w:uiPriority w:val="99"/>
    <w:pPr>
      <w:widowControl/>
      <w:suppressAutoHyphens w:val="0"/>
    </w:pPr>
    <w:rPr>
      <w:rFonts w:ascii="Arial" w:hAnsi="Arial" w:cs="Times New Roman"/>
      <w:kern w:val="0"/>
      <w:lang w:eastAsia="de-DE" w:bidi="ar-SA"/>
    </w:rPr>
  </w:style>
  <w:style w:type="character" w:customStyle="1" w:styleId="FootnoteTextChar">
    <w:name w:val="Footnote Text Char"/>
    <w:basedOn w:val="DefaultParagraphFont"/>
    <w:link w:val="FootnoteText"/>
    <w:uiPriority w:val="99"/>
    <w:locked/>
    <w:rPr>
      <w:rFonts w:ascii="Arial" w:hAnsi="Arial"/>
      <w:sz w:val="24"/>
      <w:lang w:val="en-US" w:eastAsia="de-DE"/>
    </w:rPr>
  </w:style>
  <w:style w:type="character" w:styleId="FootnoteReference">
    <w:name w:val="footnote reference"/>
    <w:basedOn w:val="DefaultParagraphFont"/>
    <w:uiPriority w:val="99"/>
    <w:rPr>
      <w:rFonts w:cs="Times New Roman"/>
      <w:vertAlign w:val="superscript"/>
    </w:rPr>
  </w:style>
  <w:style w:type="table" w:styleId="LightGrid">
    <w:name w:val="Light Grid"/>
    <w:basedOn w:val="TableNormal"/>
    <w:uiPriority w:val="99"/>
    <w:rPr>
      <w:sz w:val="20"/>
      <w:szCs w:val="20"/>
      <w:lang w:eastAsia="de-DE"/>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 w:hAnsi="Cambria" w:cs="Times New Roman"/>
        <w:b/>
        <w:bCs/>
      </w:rPr>
    </w:tblStylePr>
    <w:tblStylePr w:type="lastCol">
      <w:rPr>
        <w:rFonts w:ascii="Cambria" w:eastAsia="MS ????"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rsid w:val="006D20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D2081"/>
    <w:rPr>
      <w:rFonts w:ascii="Lucida Grande" w:eastAsia="Times New Roman" w:hAnsi="Lucida Grande" w:cs="Lucida Grande"/>
      <w:kern w:val="1"/>
      <w:sz w:val="18"/>
      <w:szCs w:val="18"/>
      <w:lang w:val="en-US" w:eastAsia="hi-IN" w:bidi="hi-IN"/>
    </w:rPr>
  </w:style>
  <w:style w:type="paragraph" w:styleId="ListParagraph">
    <w:name w:val="List Paragraph"/>
    <w:basedOn w:val="Normal"/>
    <w:uiPriority w:val="99"/>
    <w:qFormat/>
    <w:rsid w:val="00B84D56"/>
    <w:pPr>
      <w:ind w:left="720"/>
      <w:contextualSpacing/>
    </w:pPr>
  </w:style>
  <w:style w:type="paragraph" w:styleId="TOCHeading">
    <w:name w:val="TOC Heading"/>
    <w:basedOn w:val="Heading1"/>
    <w:next w:val="Normal"/>
    <w:uiPriority w:val="99"/>
    <w:qFormat/>
    <w:rsid w:val="00127C96"/>
    <w:pPr>
      <w:keepNext/>
      <w:keepLines/>
      <w:pageBreakBefore w:val="0"/>
      <w:widowControl/>
      <w:numPr>
        <w:numId w:val="0"/>
      </w:numPr>
      <w:pBdr>
        <w:bottom w:val="none" w:sz="0" w:space="0" w:color="auto"/>
      </w:pBdr>
      <w:suppressAutoHyphens w:val="0"/>
      <w:overflowPunct/>
      <w:autoSpaceDE/>
      <w:spacing w:before="480" w:line="276" w:lineRule="auto"/>
      <w:textAlignment w:val="auto"/>
      <w:outlineLvl w:val="9"/>
    </w:pPr>
    <w:rPr>
      <w:rFonts w:ascii="Calibri" w:eastAsia="MS ????" w:hAnsi="Calibri"/>
      <w:bCs/>
      <w:color w:val="365F91"/>
      <w:kern w:val="0"/>
      <w:szCs w:val="28"/>
      <w:lang w:eastAsia="en-US" w:bidi="ar-SA"/>
    </w:rPr>
  </w:style>
  <w:style w:type="table" w:styleId="TableGrid">
    <w:name w:val="Table Grid"/>
    <w:basedOn w:val="TableNormal"/>
    <w:uiPriority w:val="99"/>
    <w:rsid w:val="007800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Grid-Accent1">
    <w:name w:val="Colorful Grid Accent 1"/>
    <w:basedOn w:val="TableNormal"/>
    <w:uiPriority w:val="99"/>
    <w:rsid w:val="0078001E"/>
    <w:rPr>
      <w:rFonts w:ascii="Cambria" w:hAnsi="Cambria"/>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character" w:styleId="CommentReference">
    <w:name w:val="annotation reference"/>
    <w:basedOn w:val="DefaultParagraphFont"/>
    <w:uiPriority w:val="99"/>
    <w:semiHidden/>
    <w:rsid w:val="007F16C0"/>
    <w:rPr>
      <w:rFonts w:cs="Times New Roman"/>
      <w:sz w:val="16"/>
      <w:szCs w:val="16"/>
    </w:rPr>
  </w:style>
  <w:style w:type="paragraph" w:styleId="CommentText">
    <w:name w:val="annotation text"/>
    <w:basedOn w:val="Normal"/>
    <w:link w:val="CommentTextChar"/>
    <w:uiPriority w:val="99"/>
    <w:semiHidden/>
    <w:rsid w:val="007F16C0"/>
    <w:rPr>
      <w:sz w:val="20"/>
      <w:szCs w:val="20"/>
    </w:rPr>
  </w:style>
  <w:style w:type="character" w:customStyle="1" w:styleId="CommentTextChar">
    <w:name w:val="Comment Text Char"/>
    <w:basedOn w:val="DefaultParagraphFont"/>
    <w:link w:val="CommentText"/>
    <w:uiPriority w:val="99"/>
    <w:semiHidden/>
    <w:rsid w:val="00A30F72"/>
    <w:rPr>
      <w:rFonts w:cs="Mangal"/>
      <w:kern w:val="1"/>
      <w:sz w:val="20"/>
      <w:szCs w:val="18"/>
      <w:lang w:val="en-US" w:eastAsia="hi-IN" w:bidi="hi-IN"/>
    </w:rPr>
  </w:style>
  <w:style w:type="paragraph" w:styleId="CommentSubject">
    <w:name w:val="annotation subject"/>
    <w:basedOn w:val="CommentText"/>
    <w:next w:val="CommentText"/>
    <w:link w:val="CommentSubjectChar"/>
    <w:uiPriority w:val="99"/>
    <w:semiHidden/>
    <w:rsid w:val="007F16C0"/>
    <w:rPr>
      <w:b/>
      <w:bCs/>
    </w:rPr>
  </w:style>
  <w:style w:type="character" w:customStyle="1" w:styleId="CommentSubjectChar">
    <w:name w:val="Comment Subject Char"/>
    <w:basedOn w:val="CommentTextChar"/>
    <w:link w:val="CommentSubject"/>
    <w:uiPriority w:val="99"/>
    <w:semiHidden/>
    <w:rsid w:val="00A30F72"/>
    <w:rPr>
      <w:rFonts w:cs="Mangal"/>
      <w:b/>
      <w:bCs/>
      <w:kern w:val="1"/>
      <w:sz w:val="20"/>
      <w:szCs w:val="18"/>
      <w:lang w:val="en-US"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image" Target="media/image4.jpe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4056</Words>
  <Characters>23123</Characters>
  <Application>Microsoft Macintosh Word</Application>
  <DocSecurity>0</DocSecurity>
  <Lines>192</Lines>
  <Paragraphs>54</Paragraphs>
  <ScaleCrop>false</ScaleCrop>
  <Company/>
  <LinksUpToDate>false</LinksUpToDate>
  <CharactersWithSpaces>27125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Joint Programme</dc:title>
  <dc:subject/>
  <dc:creator>Achilleas </dc:creator>
  <cp:keywords/>
  <dc:description/>
  <cp:lastModifiedBy>Raoul Grouls</cp:lastModifiedBy>
  <cp:revision>14</cp:revision>
  <cp:lastPrinted>2013-10-11T09:32:00Z</cp:lastPrinted>
  <dcterms:created xsi:type="dcterms:W3CDTF">2013-09-04T15:22:00Z</dcterms:created>
  <dcterms:modified xsi:type="dcterms:W3CDTF">2013-10-11T09:32:00Z</dcterms:modified>
</cp:coreProperties>
</file>