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1A5" w:rsidRDefault="007571A5" w:rsidP="007571A5">
      <w:pPr>
        <w:pStyle w:val="Title"/>
        <w:rPr>
          <w:lang w:val="en-US" w:eastAsia="nl-BE"/>
        </w:rPr>
      </w:pPr>
      <w:r>
        <w:rPr>
          <w:lang w:val="en-US" w:eastAsia="nl-BE"/>
        </w:rPr>
        <w:t xml:space="preserve">Content guide for Secondary User </w:t>
      </w:r>
    </w:p>
    <w:p w:rsidR="00875D0B" w:rsidRPr="00875D0B" w:rsidRDefault="00875D0B" w:rsidP="00875D0B">
      <w:pPr>
        <w:pBdr>
          <w:bottom w:val="single" w:sz="12" w:space="1" w:color="auto"/>
        </w:pBdr>
        <w:tabs>
          <w:tab w:val="center" w:pos="4513"/>
          <w:tab w:val="right" w:pos="9026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875D0B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Part D: </w:t>
      </w:r>
      <w:r w:rsidR="007571A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PER CLIENT</w:t>
      </w:r>
    </w:p>
    <w:p w:rsidR="00875D0B" w:rsidRPr="00875D0B" w:rsidRDefault="00875D0B" w:rsidP="00875D0B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875D0B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Demographic </w:t>
      </w:r>
      <w:r w:rsidRPr="00875D0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administered as set out in the agreed research timeline</w:t>
      </w:r>
      <w:r w:rsidRPr="00875D0B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 this record is then </w:t>
      </w:r>
      <w:proofErr w:type="spellStart"/>
      <w:r w:rsidRPr="00875D0B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anonymised</w:t>
      </w:r>
      <w:proofErr w:type="spellEnd"/>
      <w:r w:rsidRPr="00875D0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.</w:t>
      </w:r>
    </w:p>
    <w:p w:rsidR="00875D0B" w:rsidRDefault="00875D0B" w:rsidP="00875D0B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</w:p>
    <w:p w:rsidR="005E105D" w:rsidRDefault="005E105D" w:rsidP="005E105D">
      <w:pPr>
        <w:shd w:val="clear" w:color="auto" w:fill="00B0F0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Project ID number…………………….</w:t>
      </w:r>
    </w:p>
    <w:p w:rsidR="005E105D" w:rsidRDefault="005E105D" w:rsidP="005E105D">
      <w:pPr>
        <w:shd w:val="clear" w:color="auto" w:fill="00B0F0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31222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Personal data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Incl</w:t>
      </w:r>
      <w:proofErr w:type="spellEnd"/>
    </w:p>
    <w:p w:rsidR="005E105D" w:rsidRPr="00CA419E" w:rsidRDefault="005E105D" w:rsidP="005E105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highlight w:val="blue"/>
          <w:lang w:val="en-US" w:eastAsia="nl-BE"/>
        </w:rPr>
      </w:pPr>
      <w:r w:rsidRPr="00CA419E">
        <w:rPr>
          <w:rFonts w:ascii="Times New Roman" w:eastAsia="Times New Roman" w:hAnsi="Times New Roman" w:cs="Times New Roman"/>
          <w:sz w:val="26"/>
          <w:szCs w:val="26"/>
          <w:highlight w:val="blue"/>
          <w:lang w:val="en-US" w:eastAsia="nl-BE"/>
        </w:rPr>
        <w:t>Name: …………………………………………………………………………</w:t>
      </w:r>
    </w:p>
    <w:p w:rsidR="005E105D" w:rsidRPr="00CA419E" w:rsidRDefault="005E105D" w:rsidP="005E105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highlight w:val="blue"/>
          <w:lang w:val="en-US" w:eastAsia="nl-BE"/>
        </w:rPr>
      </w:pPr>
      <w:r w:rsidRPr="00CA419E">
        <w:rPr>
          <w:rFonts w:ascii="Times New Roman" w:eastAsia="Times New Roman" w:hAnsi="Times New Roman" w:cs="Times New Roman"/>
          <w:sz w:val="26"/>
          <w:szCs w:val="26"/>
          <w:highlight w:val="blue"/>
          <w:lang w:val="en-US" w:eastAsia="nl-BE"/>
        </w:rPr>
        <w:t>Age: ......................................................................................................................</w:t>
      </w:r>
    </w:p>
    <w:p w:rsidR="005E105D" w:rsidRPr="00CA419E" w:rsidRDefault="005E105D" w:rsidP="005E105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highlight w:val="blue"/>
          <w:lang w:val="en-US" w:eastAsia="nl-BE"/>
        </w:rPr>
      </w:pPr>
      <w:r w:rsidRPr="00CA419E">
        <w:rPr>
          <w:rFonts w:ascii="Times New Roman" w:eastAsia="Times New Roman" w:hAnsi="Times New Roman" w:cs="Times New Roman"/>
          <w:sz w:val="26"/>
          <w:szCs w:val="26"/>
          <w:highlight w:val="blue"/>
          <w:lang w:val="en-US" w:eastAsia="nl-BE"/>
        </w:rPr>
        <w:t xml:space="preserve">Gender (circle): </w:t>
      </w:r>
      <w:proofErr w:type="gramStart"/>
      <w:r w:rsidRPr="00CA419E">
        <w:rPr>
          <w:rFonts w:ascii="Times New Roman" w:eastAsia="Times New Roman" w:hAnsi="Times New Roman" w:cs="Times New Roman"/>
          <w:sz w:val="26"/>
          <w:szCs w:val="26"/>
          <w:highlight w:val="blue"/>
          <w:lang w:val="en-US" w:eastAsia="nl-BE"/>
        </w:rPr>
        <w:t>male  /</w:t>
      </w:r>
      <w:proofErr w:type="gramEnd"/>
      <w:r w:rsidRPr="00CA419E">
        <w:rPr>
          <w:rFonts w:ascii="Times New Roman" w:eastAsia="Times New Roman" w:hAnsi="Times New Roman" w:cs="Times New Roman"/>
          <w:sz w:val="26"/>
          <w:szCs w:val="26"/>
          <w:highlight w:val="blue"/>
          <w:lang w:val="en-US" w:eastAsia="nl-BE"/>
        </w:rPr>
        <w:t>female</w:t>
      </w:r>
    </w:p>
    <w:p w:rsidR="005E105D" w:rsidRPr="00CA419E" w:rsidRDefault="005E105D" w:rsidP="005E105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419E">
        <w:rPr>
          <w:rFonts w:ascii="Times New Roman" w:eastAsia="Times New Roman" w:hAnsi="Times New Roman" w:cs="Times New Roman"/>
          <w:sz w:val="26"/>
          <w:szCs w:val="26"/>
          <w:highlight w:val="blue"/>
          <w:lang w:val="en-US" w:eastAsia="nl-BE"/>
        </w:rPr>
        <w:t>Hometown: ……………………………………………………………….</w:t>
      </w:r>
    </w:p>
    <w:p w:rsidR="005E105D" w:rsidRDefault="005E105D" w:rsidP="005E105D">
      <w:pPr>
        <w:shd w:val="clear" w:color="auto" w:fill="00B0F0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CA419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Occupation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: ………………</w:t>
      </w:r>
      <w:r w:rsidRPr="00CA419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……………………………………………………</w:t>
      </w:r>
    </w:p>
    <w:p w:rsidR="005E105D" w:rsidRDefault="005E105D" w:rsidP="00D55CA5">
      <w:pPr>
        <w:shd w:val="clear" w:color="auto" w:fill="00B0F0"/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</w:p>
    <w:p w:rsidR="00D55CA5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55CA5" w:rsidRPr="00AC36BF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Project ID no of </w:t>
      </w:r>
      <w:r w:rsidR="00875D0B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the person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o</w:t>
      </w: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f whom you are </w:t>
      </w:r>
      <w:r w:rsidR="007571A5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 Support Worker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: </w:t>
      </w: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...........................................................................................................</w:t>
      </w:r>
    </w:p>
    <w:p w:rsidR="00D55CA5" w:rsidRPr="00AC36BF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Below, this person is called "the 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Client</w:t>
      </w:r>
      <w:r w:rsidRPr="00AC36B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."</w:t>
      </w:r>
    </w:p>
    <w:p w:rsidR="00D55CA5" w:rsidRPr="00AC36BF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55CA5" w:rsidRPr="00AC36BF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ith whom </w:t>
      </w:r>
      <w:r w:rsidR="00DF013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s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information 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>being communicated about</w:t>
      </w:r>
      <w:r>
        <w:rPr>
          <w:rFonts w:ascii="Times New Roman" w:hAnsi="Times New Roman" w:cs="Times New Roman"/>
          <w:sz w:val="26"/>
          <w:szCs w:val="26"/>
          <w:lang w:val="en-US"/>
        </w:rPr>
        <w:t>/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with the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Client? </w:t>
      </w:r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between different informal </w:t>
      </w:r>
      <w:proofErr w:type="spellStart"/>
      <w:r w:rsidR="00DF0138">
        <w:rPr>
          <w:rFonts w:ascii="Times New Roman" w:hAnsi="Times New Roman" w:cs="Times New Roman"/>
          <w:sz w:val="26"/>
          <w:szCs w:val="26"/>
          <w:lang w:val="en-US"/>
        </w:rPr>
        <w:t>Carers</w:t>
      </w:r>
      <w:proofErr w:type="spellEnd"/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between informal </w:t>
      </w:r>
      <w:proofErr w:type="spellStart"/>
      <w:r w:rsidR="00DF0138">
        <w:rPr>
          <w:rFonts w:ascii="Times New Roman" w:hAnsi="Times New Roman" w:cs="Times New Roman"/>
          <w:sz w:val="26"/>
          <w:szCs w:val="26"/>
          <w:lang w:val="en-US"/>
        </w:rPr>
        <w:t>Carers</w:t>
      </w:r>
      <w:proofErr w:type="spellEnd"/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 and professional</w:t>
      </w:r>
      <w:r w:rsidR="00DF0138">
        <w:rPr>
          <w:rFonts w:ascii="Times New Roman" w:hAnsi="Times New Roman" w:cs="Times New Roman"/>
          <w:sz w:val="26"/>
          <w:szCs w:val="26"/>
          <w:lang w:val="en-US"/>
        </w:rPr>
        <w:t>s or Support Workers</w:t>
      </w:r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between different professional </w:t>
      </w:r>
      <w:r w:rsidR="00DF0138">
        <w:rPr>
          <w:rFonts w:ascii="Times New Roman" w:hAnsi="Times New Roman" w:cs="Times New Roman"/>
          <w:sz w:val="26"/>
          <w:szCs w:val="26"/>
          <w:lang w:val="en-US"/>
        </w:rPr>
        <w:t>s or Support Workers</w:t>
      </w:r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between </w:t>
      </w:r>
      <w:r w:rsidR="00DF0138">
        <w:rPr>
          <w:rFonts w:ascii="Times New Roman" w:hAnsi="Times New Roman" w:cs="Times New Roman"/>
          <w:sz w:val="26"/>
          <w:szCs w:val="26"/>
          <w:lang w:val="en-US"/>
        </w:rPr>
        <w:t>Client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 and informal </w:t>
      </w:r>
      <w:proofErr w:type="spellStart"/>
      <w:r w:rsidR="00DF0138">
        <w:rPr>
          <w:rFonts w:ascii="Times New Roman" w:hAnsi="Times New Roman" w:cs="Times New Roman"/>
          <w:sz w:val="26"/>
          <w:szCs w:val="26"/>
          <w:lang w:val="en-US"/>
        </w:rPr>
        <w:t>Carers</w:t>
      </w:r>
      <w:proofErr w:type="spellEnd"/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between </w:t>
      </w:r>
      <w:r w:rsidR="00DF0138">
        <w:rPr>
          <w:rFonts w:ascii="Times New Roman" w:hAnsi="Times New Roman" w:cs="Times New Roman"/>
          <w:sz w:val="26"/>
          <w:szCs w:val="26"/>
          <w:lang w:val="en-US"/>
        </w:rPr>
        <w:t>Client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 and professional caregivers</w:t>
      </w:r>
    </w:p>
    <w:p w:rsidR="00D55CA5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between </w:t>
      </w:r>
      <w:r w:rsidR="00DF0138">
        <w:rPr>
          <w:rFonts w:ascii="Times New Roman" w:hAnsi="Times New Roman" w:cs="Times New Roman"/>
          <w:sz w:val="26"/>
          <w:szCs w:val="26"/>
          <w:lang w:val="en-US"/>
        </w:rPr>
        <w:t>Client</w:t>
      </w:r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, informal </w:t>
      </w:r>
      <w:proofErr w:type="spellStart"/>
      <w:r w:rsidR="00DF0138">
        <w:rPr>
          <w:rFonts w:ascii="Times New Roman" w:hAnsi="Times New Roman" w:cs="Times New Roman"/>
          <w:sz w:val="26"/>
          <w:szCs w:val="26"/>
          <w:lang w:val="en-US"/>
        </w:rPr>
        <w:t>Carers</w:t>
      </w:r>
      <w:proofErr w:type="spellEnd"/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 and professional caregivers</w:t>
      </w:r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No one</w:t>
      </w:r>
    </w:p>
    <w:p w:rsidR="00D55CA5" w:rsidRPr="00AC36BF" w:rsidRDefault="00D55CA5" w:rsidP="00D55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AC36BF">
        <w:rPr>
          <w:rFonts w:ascii="Times New Roman" w:hAnsi="Times New Roman" w:cs="Times New Roman"/>
          <w:sz w:val="26"/>
          <w:szCs w:val="26"/>
          <w:lang w:val="en-US"/>
        </w:rPr>
        <w:t>other</w:t>
      </w:r>
      <w:proofErr w:type="gramEnd"/>
      <w:r w:rsidRPr="00AC36BF">
        <w:rPr>
          <w:rFonts w:ascii="Times New Roman" w:hAnsi="Times New Roman" w:cs="Times New Roman"/>
          <w:sz w:val="26"/>
          <w:szCs w:val="26"/>
          <w:lang w:val="en-US"/>
        </w:rPr>
        <w:t>: ……………………....................................................................................</w:t>
      </w:r>
    </w:p>
    <w:p w:rsidR="00D55CA5" w:rsidRPr="00AC36BF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AC36BF">
        <w:rPr>
          <w:rFonts w:ascii="Times New Roman" w:hAnsi="Times New Roman" w:cs="Times New Roman"/>
          <w:sz w:val="26"/>
          <w:szCs w:val="26"/>
          <w:lang w:val="en-US"/>
        </w:rPr>
        <w:t>If so, by what means?</w:t>
      </w:r>
      <w:proofErr w:type="gramEnd"/>
    </w:p>
    <w:p w:rsidR="00D55CA5" w:rsidRPr="00AC36BF" w:rsidRDefault="002F4DD3" w:rsidP="00D55C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Verbal/Face to face</w:t>
      </w:r>
    </w:p>
    <w:p w:rsidR="00D55CA5" w:rsidRPr="00AC36BF" w:rsidRDefault="00D55CA5" w:rsidP="00D55CA5">
      <w:pPr>
        <w:pStyle w:val="ListParagrap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AC36BF">
        <w:rPr>
          <w:rFonts w:ascii="Times New Roman" w:hAnsi="Times New Roman" w:cs="Times New Roman"/>
          <w:sz w:val="26"/>
          <w:szCs w:val="26"/>
          <w:lang w:val="en-US"/>
        </w:rPr>
        <w:t>formal</w:t>
      </w:r>
      <w:proofErr w:type="gramEnd"/>
      <w:r w:rsidRPr="00AC36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33FF1">
        <w:rPr>
          <w:rFonts w:ascii="Times New Roman" w:hAnsi="Times New Roman" w:cs="Times New Roman"/>
          <w:sz w:val="26"/>
          <w:szCs w:val="26"/>
          <w:lang w:val="en-US"/>
        </w:rPr>
        <w:t>conversation / informal conversation</w:t>
      </w:r>
    </w:p>
    <w:p w:rsidR="00D55CA5" w:rsidRPr="00AC36BF" w:rsidRDefault="00D55CA5" w:rsidP="00D55C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patient diary</w:t>
      </w:r>
    </w:p>
    <w:p w:rsidR="00D55CA5" w:rsidRPr="00AC36BF" w:rsidRDefault="00D55CA5" w:rsidP="00D55C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mail</w:t>
      </w:r>
    </w:p>
    <w:p w:rsidR="00D55CA5" w:rsidRDefault="00D55CA5" w:rsidP="00D55C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phone</w:t>
      </w:r>
    </w:p>
    <w:p w:rsidR="00D55CA5" w:rsidRPr="00AC36BF" w:rsidRDefault="00D55CA5" w:rsidP="00D55C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email</w:t>
      </w:r>
    </w:p>
    <w:p w:rsidR="00D55CA5" w:rsidRDefault="00D55CA5" w:rsidP="00D55CA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F4DD3">
        <w:rPr>
          <w:rFonts w:ascii="Times New Roman" w:hAnsi="Times New Roman" w:cs="Times New Roman"/>
          <w:sz w:val="26"/>
          <w:szCs w:val="26"/>
          <w:lang w:val="en-US"/>
        </w:rPr>
        <w:t>other</w:t>
      </w:r>
      <w:proofErr w:type="gramEnd"/>
      <w:r w:rsidRPr="002F4DD3">
        <w:rPr>
          <w:rFonts w:ascii="Times New Roman" w:hAnsi="Times New Roman" w:cs="Times New Roman"/>
          <w:sz w:val="26"/>
          <w:szCs w:val="26"/>
          <w:lang w:val="en-US"/>
        </w:rPr>
        <w:t>: .....................................................................................</w:t>
      </w:r>
      <w:r w:rsidR="002F4DD3">
        <w:rPr>
          <w:rFonts w:ascii="Times New Roman" w:hAnsi="Times New Roman" w:cs="Times New Roman"/>
          <w:sz w:val="26"/>
          <w:szCs w:val="26"/>
          <w:lang w:val="en-US"/>
        </w:rPr>
        <w:t>...............................</w:t>
      </w:r>
    </w:p>
    <w:p w:rsidR="005E105D" w:rsidRPr="00CA419E" w:rsidRDefault="005E105D" w:rsidP="005E105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419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lastRenderedPageBreak/>
        <w:t xml:space="preserve">How often do you visit the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client</w:t>
      </w:r>
      <w:r w:rsidRPr="00CA419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:</w:t>
      </w:r>
      <w:proofErr w:type="gramEnd"/>
    </w:p>
    <w:p w:rsidR="005E105D" w:rsidRPr="00CA419E" w:rsidRDefault="005E105D" w:rsidP="005E105D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419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day</w:t>
      </w:r>
    </w:p>
    <w:p w:rsidR="005E105D" w:rsidRPr="00CA419E" w:rsidRDefault="005E105D" w:rsidP="005E105D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419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daily</w:t>
      </w:r>
    </w:p>
    <w:p w:rsidR="005E105D" w:rsidRPr="00CA419E" w:rsidRDefault="005E105D" w:rsidP="005E105D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419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week</w:t>
      </w:r>
    </w:p>
    <w:p w:rsidR="005E105D" w:rsidRPr="00CA419E" w:rsidRDefault="005E105D" w:rsidP="005E105D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419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weekly</w:t>
      </w:r>
    </w:p>
    <w:p w:rsidR="005E105D" w:rsidRPr="00CA419E" w:rsidRDefault="005E105D" w:rsidP="005E105D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419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month</w:t>
      </w:r>
    </w:p>
    <w:p w:rsidR="005E105D" w:rsidRPr="00CA419E" w:rsidRDefault="005E105D" w:rsidP="005E105D">
      <w:pPr>
        <w:numPr>
          <w:ilvl w:val="0"/>
          <w:numId w:val="28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proofErr w:type="gramStart"/>
      <w:r w:rsidRPr="00CA419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others</w:t>
      </w:r>
      <w:proofErr w:type="gramEnd"/>
      <w:r w:rsidRPr="00CA419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, please specify: ........................................................................</w:t>
      </w:r>
    </w:p>
    <w:p w:rsidR="005E105D" w:rsidRPr="00CA419E" w:rsidRDefault="005E105D" w:rsidP="005E105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5E105D" w:rsidRPr="00CA419E" w:rsidRDefault="005E105D" w:rsidP="005E105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419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Reason (s) why you visit the </w:t>
      </w:r>
      <w:r w:rsidRPr="005E105D">
        <w:rPr>
          <w:rFonts w:ascii="Times New Roman" w:eastAsia="Times New Roman" w:hAnsi="Times New Roman" w:cs="Times New Roman"/>
          <w:sz w:val="26"/>
          <w:szCs w:val="26"/>
          <w:highlight w:val="yellow"/>
          <w:lang w:val="en-US" w:eastAsia="nl-BE"/>
        </w:rPr>
        <w:t>client?  What outcomes are you trying to achieve?</w:t>
      </w:r>
    </w:p>
    <w:p w:rsidR="005E105D" w:rsidRDefault="005E105D" w:rsidP="005E105D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419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…………………………………………………………………………………</w:t>
      </w:r>
    </w:p>
    <w:p w:rsidR="005E105D" w:rsidRDefault="005E105D" w:rsidP="005E105D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long have you spent looking for information about this person so far?</w:t>
      </w:r>
    </w:p>
    <w:p w:rsidR="005E105D" w:rsidRDefault="005E105D" w:rsidP="005E105D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……………………………………..</w:t>
      </w:r>
    </w:p>
    <w:p w:rsidR="00D55CA5" w:rsidRDefault="00DE3985" w:rsidP="005E105D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Thinking about activities other than direct care, h</w:t>
      </w:r>
      <w:r w:rsidR="00371132">
        <w:rPr>
          <w:rFonts w:ascii="Times New Roman" w:hAnsi="Times New Roman" w:cs="Times New Roman"/>
          <w:sz w:val="26"/>
          <w:szCs w:val="26"/>
          <w:lang w:val="en-US"/>
        </w:rPr>
        <w:t>ow often do you s</w:t>
      </w:r>
      <w:r w:rsidR="00D55CA5">
        <w:rPr>
          <w:rFonts w:ascii="Times New Roman" w:hAnsi="Times New Roman" w:cs="Times New Roman"/>
          <w:sz w:val="26"/>
          <w:szCs w:val="26"/>
          <w:lang w:val="en-US"/>
        </w:rPr>
        <w:t xml:space="preserve">upport the Client in other ways? E.g. telephone calls to the client or other people in their circle of </w:t>
      </w:r>
      <w:proofErr w:type="gramStart"/>
      <w:r w:rsidR="00D55CA5">
        <w:rPr>
          <w:rFonts w:ascii="Times New Roman" w:hAnsi="Times New Roman" w:cs="Times New Roman"/>
          <w:sz w:val="26"/>
          <w:szCs w:val="26"/>
          <w:lang w:val="en-US"/>
        </w:rPr>
        <w:t>care,</w:t>
      </w:r>
      <w:proofErr w:type="gramEnd"/>
      <w:r w:rsidR="00D55CA5">
        <w:rPr>
          <w:rFonts w:ascii="Times New Roman" w:hAnsi="Times New Roman" w:cs="Times New Roman"/>
          <w:sz w:val="26"/>
          <w:szCs w:val="26"/>
          <w:lang w:val="en-US"/>
        </w:rPr>
        <w:t xml:space="preserve"> support to pay bills or access online services and information</w:t>
      </w:r>
      <w:r w:rsidR="00371132">
        <w:rPr>
          <w:rFonts w:ascii="Times New Roman" w:hAnsi="Times New Roman" w:cs="Times New Roman"/>
          <w:sz w:val="26"/>
          <w:szCs w:val="26"/>
          <w:lang w:val="en-US"/>
        </w:rPr>
        <w:t xml:space="preserve"> etc</w:t>
      </w:r>
      <w:r w:rsidR="00D55CA5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D55CA5" w:rsidRPr="00AC36BF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</w:t>
      </w:r>
    </w:p>
    <w:p w:rsidR="00D55CA5" w:rsidRPr="00AC36BF" w:rsidRDefault="00371132" w:rsidP="00D55CA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Out of these activities what do</w:t>
      </w:r>
      <w:r w:rsidR="0012645E">
        <w:rPr>
          <w:rFonts w:ascii="Times New Roman" w:hAnsi="Times New Roman" w:cs="Times New Roman"/>
          <w:sz w:val="26"/>
          <w:szCs w:val="26"/>
          <w:lang w:val="en-US"/>
        </w:rPr>
        <w:t>es the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client report are most helpful to them?</w:t>
      </w:r>
    </w:p>
    <w:p w:rsidR="00FE2648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C36BF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</w:t>
      </w:r>
    </w:p>
    <w:p w:rsidR="00FE2648" w:rsidRDefault="00FE264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:rsidR="00261FB1" w:rsidRPr="00261FB1" w:rsidRDefault="00261FB1" w:rsidP="00261FB1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lastRenderedPageBreak/>
        <w:t xml:space="preserve">Part H: </w:t>
      </w:r>
      <w:r w:rsidR="007571A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PER SW</w:t>
      </w:r>
    </w:p>
    <w:p w:rsidR="00261FB1" w:rsidRPr="00261FB1" w:rsidRDefault="00261FB1" w:rsidP="00FE2648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Historical attitude to technology,</w:t>
      </w:r>
      <w:r w:rsidRPr="00261FB1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 administered as set out in the agreed research timeline</w:t>
      </w: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familiar were you with technology? </w:t>
      </w:r>
      <w:proofErr w:type="gramStart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For example, in your previous work or other roles?</w:t>
      </w:r>
      <w:proofErr w:type="gramEnd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………</w:t>
      </w: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about now?</w:t>
      </w: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…….</w:t>
      </w: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do technology do you currently use: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Phone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Mobile / Smartphone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PC 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Laptop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Tablet 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Game device e.g. Nintendo, Xbox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Smart TV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Specialist technology such as GPS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proofErr w:type="spellStart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Careline</w:t>
      </w:r>
      <w:proofErr w:type="spellEnd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or </w:t>
      </w:r>
      <w:proofErr w:type="spellStart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</w:t>
      </w:r>
      <w:proofErr w:type="spellEnd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sensors</w:t>
      </w: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do you currently use technology for?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SMS, texting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Social media e.g. Facebook, twitter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e-mail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Information lookup – e.g. Google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word processing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play games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Internet at home / library / other: visit / email / 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banking transactions</w:t>
      </w:r>
    </w:p>
    <w:p w:rsidR="00AF4FDC" w:rsidRDefault="00261FB1" w:rsidP="00AF4FDC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AF4FD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purchases</w:t>
      </w:r>
    </w:p>
    <w:p w:rsidR="007571A5" w:rsidRPr="00AF4FDC" w:rsidRDefault="007571A5" w:rsidP="00AF4FDC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AF4FD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Work</w:t>
      </w:r>
      <w:r w:rsidR="00AF4FDC" w:rsidRPr="00AF4FD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</w:t>
      </w:r>
      <w:r w:rsidRPr="00AF4FD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Paid</w:t>
      </w:r>
      <w:r w:rsidR="00AF4FDC" w:rsidRPr="00AF4FD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/</w:t>
      </w:r>
      <w:r w:rsidRPr="00AF4FD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Voluntary</w:t>
      </w:r>
    </w:p>
    <w:p w:rsidR="00261FB1" w:rsidRPr="00261FB1" w:rsidRDefault="00261FB1" w:rsidP="00261FB1">
      <w:pPr>
        <w:numPr>
          <w:ilvl w:val="0"/>
          <w:numId w:val="1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Something else: please specify</w:t>
      </w:r>
      <w:proofErr w:type="gramStart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:……</w:t>
      </w:r>
      <w:proofErr w:type="gramEnd"/>
    </w:p>
    <w:p w:rsid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Can you access the internet? Y/N</w:t>
      </w:r>
    </w:p>
    <w:p w:rsidR="00AF4FDC" w:rsidRPr="00261FB1" w:rsidRDefault="00AF4FDC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…………………………………………………………………………………</w:t>
      </w:r>
    </w:p>
    <w:p w:rsidR="00261FB1" w:rsidRPr="00261FB1" w:rsidRDefault="00261FB1" w:rsidP="00261FB1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Where do you access the </w:t>
      </w:r>
      <w:proofErr w:type="gramStart"/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internet</w:t>
      </w:r>
      <w:proofErr w:type="gramEnd"/>
    </w:p>
    <w:p w:rsidR="00261FB1" w:rsidRPr="00261FB1" w:rsidRDefault="00261FB1" w:rsidP="00261FB1">
      <w:pPr>
        <w:numPr>
          <w:ilvl w:val="0"/>
          <w:numId w:val="2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Home</w:t>
      </w:r>
    </w:p>
    <w:p w:rsidR="00261FB1" w:rsidRDefault="00261FB1" w:rsidP="00261FB1">
      <w:pPr>
        <w:numPr>
          <w:ilvl w:val="0"/>
          <w:numId w:val="2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Library</w:t>
      </w:r>
    </w:p>
    <w:p w:rsidR="00AF4FDC" w:rsidRPr="00261FB1" w:rsidRDefault="00AF4FDC" w:rsidP="00261FB1">
      <w:pPr>
        <w:numPr>
          <w:ilvl w:val="0"/>
          <w:numId w:val="2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Community</w:t>
      </w:r>
    </w:p>
    <w:p w:rsidR="00261FB1" w:rsidRDefault="00261FB1" w:rsidP="00261FB1">
      <w:pPr>
        <w:numPr>
          <w:ilvl w:val="0"/>
          <w:numId w:val="26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1FB1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Other</w:t>
      </w:r>
    </w:p>
    <w:p w:rsidR="008645CB" w:rsidRPr="008645CB" w:rsidRDefault="008645CB" w:rsidP="008645CB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8645C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lastRenderedPageBreak/>
        <w:t xml:space="preserve">Part G: </w:t>
      </w:r>
      <w:r w:rsidR="007571A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PER SW</w:t>
      </w:r>
    </w:p>
    <w:p w:rsidR="008645CB" w:rsidRPr="008645CB" w:rsidRDefault="008645CB" w:rsidP="008645CB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proofErr w:type="gramStart"/>
      <w:r w:rsidRPr="008645C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General attitudes towards the use of Assistive technology within the project.</w:t>
      </w:r>
      <w:proofErr w:type="gramEnd"/>
      <w:r w:rsidR="000A71E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  </w:t>
      </w:r>
      <w:r w:rsidRPr="008645CB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To be completed as set out in the agreed research timeline.</w:t>
      </w:r>
    </w:p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</w:p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8645CB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General Use:</w:t>
      </w:r>
    </w:p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8645CB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Here are some general questions about what you think about the technology you have used in the project.</w:t>
      </w:r>
    </w:p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8645CB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Is the new technology easy to use?</w:t>
      </w:r>
    </w:p>
    <w:tbl>
      <w:tblPr>
        <w:tblW w:w="9353" w:type="dxa"/>
        <w:shd w:val="clear" w:color="auto" w:fill="C0DCC0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845"/>
        <w:gridCol w:w="720"/>
        <w:gridCol w:w="688"/>
        <w:gridCol w:w="871"/>
        <w:gridCol w:w="851"/>
        <w:gridCol w:w="1147"/>
        <w:gridCol w:w="554"/>
        <w:gridCol w:w="290"/>
        <w:gridCol w:w="845"/>
        <w:gridCol w:w="847"/>
        <w:gridCol w:w="809"/>
        <w:gridCol w:w="41"/>
      </w:tblGrid>
      <w:tr w:rsidR="008645CB" w:rsidRPr="008645CB" w:rsidTr="00DC640F">
        <w:tc>
          <w:tcPr>
            <w:tcW w:w="845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45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20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8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1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47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44" w:type="dxa"/>
            <w:gridSpan w:val="2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45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7" w:type="dxa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2"/>
            <w:shd w:val="clear" w:color="auto" w:fill="C0DCC0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645CB" w:rsidRPr="008645CB" w:rsidTr="00DC640F">
        <w:tblPrEx>
          <w:shd w:val="clear" w:color="auto" w:fill="auto"/>
        </w:tblPrEx>
        <w:trPr>
          <w:gridAfter w:val="1"/>
          <w:wAfter w:w="41" w:type="dxa"/>
          <w:trHeight w:val="1155"/>
        </w:trPr>
        <w:tc>
          <w:tcPr>
            <w:tcW w:w="309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complicated, </w:t>
            </w:r>
          </w:p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difficult to use</w:t>
            </w:r>
          </w:p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342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9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645CB" w:rsidRPr="008645CB" w:rsidRDefault="008645CB" w:rsidP="00864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easy, </w:t>
            </w:r>
          </w:p>
          <w:p w:rsidR="008645CB" w:rsidRPr="008645CB" w:rsidRDefault="008645CB" w:rsidP="00864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self-evident</w:t>
            </w:r>
          </w:p>
          <w:p w:rsidR="008645CB" w:rsidRPr="008645CB" w:rsidRDefault="008645CB" w:rsidP="008645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intuitive</w:t>
            </w:r>
          </w:p>
        </w:tc>
      </w:tr>
    </w:tbl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8645CB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Is the new technology reliable? Does it work as promised (circle)?</w:t>
      </w:r>
    </w:p>
    <w:tbl>
      <w:tblPr>
        <w:tblW w:w="94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804"/>
        <w:gridCol w:w="798"/>
        <w:gridCol w:w="561"/>
        <w:gridCol w:w="142"/>
        <w:gridCol w:w="850"/>
        <w:gridCol w:w="851"/>
        <w:gridCol w:w="1134"/>
        <w:gridCol w:w="850"/>
        <w:gridCol w:w="583"/>
        <w:gridCol w:w="759"/>
        <w:gridCol w:w="923"/>
        <w:gridCol w:w="393"/>
      </w:tblGrid>
      <w:tr w:rsidR="008645CB" w:rsidRPr="008645CB" w:rsidTr="00DC640F">
        <w:tc>
          <w:tcPr>
            <w:tcW w:w="81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3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58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13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645CB" w:rsidRPr="008645CB" w:rsidTr="00DC640F">
        <w:trPr>
          <w:gridAfter w:val="1"/>
          <w:wAfter w:w="393" w:type="dxa"/>
        </w:trPr>
        <w:tc>
          <w:tcPr>
            <w:tcW w:w="297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unreliable,</w:t>
            </w:r>
          </w:p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does not work as promised</w:t>
            </w:r>
          </w:p>
        </w:tc>
        <w:tc>
          <w:tcPr>
            <w:tcW w:w="297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</w:p>
        </w:tc>
        <w:tc>
          <w:tcPr>
            <w:tcW w:w="311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45CB" w:rsidRPr="008645CB" w:rsidRDefault="008645CB" w:rsidP="008645C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reliable, </w:t>
            </w:r>
          </w:p>
          <w:p w:rsidR="008645CB" w:rsidRPr="008645CB" w:rsidRDefault="008645CB" w:rsidP="008645C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8645CB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works as promised</w:t>
            </w:r>
          </w:p>
        </w:tc>
      </w:tr>
    </w:tbl>
    <w:p w:rsidR="008645CB" w:rsidRPr="008645CB" w:rsidRDefault="008645CB" w:rsidP="008645C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>In your opinion, can the new technology help you to keep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the Client</w:t>
      </w:r>
      <w:r w:rsidRPr="008645CB">
        <w:rPr>
          <w:rFonts w:ascii="Times New Roman" w:hAnsi="Times New Roman" w:cs="Times New Roman"/>
          <w:sz w:val="26"/>
          <w:szCs w:val="26"/>
          <w:lang w:val="en-US"/>
        </w:rPr>
        <w:t xml:space="preserve"> living at home independently? Yes   /   No   </w:t>
      </w:r>
    </w:p>
    <w:p w:rsidR="008645CB" w:rsidRPr="008645CB" w:rsidRDefault="008645CB" w:rsidP="000A71EF">
      <w:pPr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>Why (not)</w:t>
      </w:r>
      <w:proofErr w:type="gramStart"/>
      <w:r w:rsidRPr="008645CB">
        <w:rPr>
          <w:rFonts w:ascii="Times New Roman" w:hAnsi="Times New Roman" w:cs="Times New Roman"/>
          <w:sz w:val="26"/>
          <w:szCs w:val="26"/>
          <w:lang w:val="en-US"/>
        </w:rPr>
        <w:t>?: ………………</w:t>
      </w:r>
      <w:proofErr w:type="gramEnd"/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 xml:space="preserve">In your opinion, can the new technology help </w:t>
      </w:r>
      <w:r w:rsidR="003E1155" w:rsidRPr="008645CB">
        <w:rPr>
          <w:rFonts w:ascii="Times New Roman" w:hAnsi="Times New Roman" w:cs="Times New Roman"/>
          <w:sz w:val="26"/>
          <w:szCs w:val="26"/>
          <w:lang w:val="en-US"/>
        </w:rPr>
        <w:t xml:space="preserve">other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Carers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to support </w:t>
      </w:r>
      <w:r w:rsidRPr="008645CB">
        <w:rPr>
          <w:rFonts w:ascii="Times New Roman" w:hAnsi="Times New Roman" w:cs="Times New Roman"/>
          <w:sz w:val="26"/>
          <w:szCs w:val="26"/>
          <w:lang w:val="en-US"/>
        </w:rPr>
        <w:t xml:space="preserve">older people to live at home independently? </w:t>
      </w:r>
      <w:proofErr w:type="gramStart"/>
      <w:r w:rsidRPr="008645CB">
        <w:rPr>
          <w:rFonts w:ascii="Times New Roman" w:hAnsi="Times New Roman" w:cs="Times New Roman"/>
          <w:sz w:val="26"/>
          <w:szCs w:val="26"/>
          <w:lang w:val="en-US"/>
        </w:rPr>
        <w:t>Yes  /</w:t>
      </w:r>
      <w:proofErr w:type="gramEnd"/>
      <w:r w:rsidRPr="008645CB">
        <w:rPr>
          <w:rFonts w:ascii="Times New Roman" w:hAnsi="Times New Roman" w:cs="Times New Roman"/>
          <w:sz w:val="26"/>
          <w:szCs w:val="26"/>
          <w:lang w:val="en-US"/>
        </w:rPr>
        <w:t xml:space="preserve">  No</w:t>
      </w:r>
    </w:p>
    <w:p w:rsidR="008645CB" w:rsidRPr="008645CB" w:rsidRDefault="008645CB" w:rsidP="000A71EF">
      <w:pPr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>Why (not)</w:t>
      </w:r>
      <w:proofErr w:type="gramStart"/>
      <w:r w:rsidRPr="008645CB">
        <w:rPr>
          <w:rFonts w:ascii="Times New Roman" w:hAnsi="Times New Roman" w:cs="Times New Roman"/>
          <w:sz w:val="26"/>
          <w:szCs w:val="26"/>
          <w:lang w:val="en-US"/>
        </w:rPr>
        <w:t>?: ………………</w:t>
      </w:r>
      <w:proofErr w:type="gramEnd"/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 xml:space="preserve">Would you like to continue using the new technology? Yes   /    no  </w:t>
      </w:r>
    </w:p>
    <w:p w:rsidR="008645CB" w:rsidRPr="008645CB" w:rsidRDefault="008645CB" w:rsidP="000A71EF">
      <w:pPr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>Why (not)</w:t>
      </w:r>
      <w:proofErr w:type="gramStart"/>
      <w:r w:rsidRPr="008645CB">
        <w:rPr>
          <w:rFonts w:ascii="Times New Roman" w:hAnsi="Times New Roman" w:cs="Times New Roman"/>
          <w:sz w:val="26"/>
          <w:szCs w:val="26"/>
          <w:lang w:val="en-US"/>
        </w:rPr>
        <w:t>?: ………………</w:t>
      </w:r>
      <w:proofErr w:type="gramEnd"/>
    </w:p>
    <w:p w:rsidR="008645CB" w:rsidRPr="008645CB" w:rsidRDefault="008645CB" w:rsidP="008645CB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>Would you recommend the new technology to someone else? Yes   /    No</w:t>
      </w:r>
    </w:p>
    <w:p w:rsidR="008645CB" w:rsidRDefault="008645CB" w:rsidP="008645CB">
      <w:pPr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 w:rsidRPr="008645CB">
        <w:rPr>
          <w:rFonts w:ascii="Times New Roman" w:hAnsi="Times New Roman" w:cs="Times New Roman"/>
          <w:sz w:val="26"/>
          <w:szCs w:val="26"/>
          <w:lang w:val="en-US"/>
        </w:rPr>
        <w:t>Why (not)</w:t>
      </w:r>
      <w:proofErr w:type="gramStart"/>
      <w:r w:rsidRPr="008645CB">
        <w:rPr>
          <w:rFonts w:ascii="Times New Roman" w:hAnsi="Times New Roman" w:cs="Times New Roman"/>
          <w:sz w:val="26"/>
          <w:szCs w:val="26"/>
          <w:lang w:val="en-US"/>
        </w:rPr>
        <w:t>?: ………</w:t>
      </w:r>
      <w:proofErr w:type="gramEnd"/>
    </w:p>
    <w:p w:rsidR="008645CB" w:rsidRDefault="008645C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:rsidR="00DC640F" w:rsidRPr="00DC640F" w:rsidRDefault="00DC640F" w:rsidP="00DC640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lastRenderedPageBreak/>
        <w:t xml:space="preserve">Part S: </w:t>
      </w:r>
      <w:r w:rsidR="007571A5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PER SW</w:t>
      </w:r>
    </w:p>
    <w:p w:rsidR="00B3653E" w:rsidRDefault="00DC640F" w:rsidP="00DC640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proofErr w:type="gramStart"/>
      <w:r w:rsidRPr="00DC640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Attitudes towards the use of specific Assistive Technology Sensors within the project.</w:t>
      </w:r>
      <w:proofErr w:type="gramEnd"/>
      <w:r w:rsidR="00B3653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 xml:space="preserve">  </w:t>
      </w:r>
    </w:p>
    <w:p w:rsidR="00DC640F" w:rsidRPr="00DC640F" w:rsidRDefault="00DC640F" w:rsidP="00DC640F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nl-BE"/>
        </w:rPr>
        <w:t>To be completed at the frequency set out in the agreed research timeline.</w:t>
      </w: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Here are some questions about what you think about the specific items of technology you used.</w:t>
      </w: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Nourish APP</w:t>
      </w: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often did you use the APP over the past 3 months?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daily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week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weekly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month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monthly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</w:t>
      </w:r>
    </w:p>
    <w:p w:rsidR="00DC640F" w:rsidRPr="00DC640F" w:rsidRDefault="00DC640F" w:rsidP="00DC640F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never</w:t>
      </w: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did you use the APP for in the last 3 months?</w:t>
      </w:r>
    </w:p>
    <w:p w:rsidR="005E105D" w:rsidRDefault="005E105D" w:rsidP="005E105D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To Communicate with the client</w:t>
      </w:r>
    </w:p>
    <w:p w:rsidR="00DC640F" w:rsidRPr="00DC640F" w:rsidRDefault="00DC640F" w:rsidP="00DC640F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To communicate with informal </w:t>
      </w:r>
      <w:proofErr w:type="spellStart"/>
      <w:r w:rsidR="00B3653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Carers</w:t>
      </w:r>
      <w:proofErr w:type="spellEnd"/>
      <w:r w:rsidR="00B3653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of the Client</w:t>
      </w:r>
    </w:p>
    <w:p w:rsidR="00DC640F" w:rsidRDefault="00DC640F" w:rsidP="00DC640F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To communicate with professional caregivers</w:t>
      </w:r>
    </w:p>
    <w:p w:rsidR="00B3653E" w:rsidRPr="00DC640F" w:rsidRDefault="00B3653E" w:rsidP="00DC640F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To communicate with colleagues</w:t>
      </w:r>
    </w:p>
    <w:p w:rsidR="00DC640F" w:rsidRPr="00DC640F" w:rsidRDefault="00B3653E" w:rsidP="00DC640F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As an agenda/task list</w:t>
      </w:r>
    </w:p>
    <w:p w:rsidR="00DC640F" w:rsidRPr="00DC640F" w:rsidRDefault="00DC640F" w:rsidP="00DC640F">
      <w:pPr>
        <w:numPr>
          <w:ilvl w:val="0"/>
          <w:numId w:val="2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proofErr w:type="gramStart"/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for</w:t>
      </w:r>
      <w:proofErr w:type="gramEnd"/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other things, please specify.:</w:t>
      </w:r>
    </w:p>
    <w:p w:rsidR="00DC640F" w:rsidRPr="00DC640F" w:rsidRDefault="00DC640F" w:rsidP="00DC640F">
      <w:pPr>
        <w:spacing w:after="0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...........</w:t>
      </w:r>
    </w:p>
    <w:p w:rsidR="00DC640F" w:rsidRPr="00DC640F" w:rsidRDefault="00DC640F" w:rsidP="00DC640F">
      <w:pPr>
        <w:spacing w:after="0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C640F" w:rsidRPr="00DC640F" w:rsidRDefault="008D06AE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do you find the APP</w:t>
      </w:r>
      <w:r w:rsidR="00DC640F"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</w:t>
      </w:r>
    </w:p>
    <w:p w:rsidR="00DC640F" w:rsidRPr="00DC640F" w:rsidRDefault="00DC640F" w:rsidP="00DC640F">
      <w:pPr>
        <w:numPr>
          <w:ilvl w:val="0"/>
          <w:numId w:val="22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easy to use</w:t>
      </w:r>
    </w:p>
    <w:p w:rsidR="00DC640F" w:rsidRPr="00DC640F" w:rsidRDefault="00DC640F" w:rsidP="00DC640F">
      <w:pPr>
        <w:numPr>
          <w:ilvl w:val="0"/>
          <w:numId w:val="22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difficult to use</w:t>
      </w:r>
    </w:p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C640F" w:rsidRPr="00DC640F" w:rsidRDefault="00DC640F" w:rsidP="00DC640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problems did you experience using the APP? How often and when? </w:t>
      </w:r>
      <w:r w:rsidRPr="00DC640F">
        <w:rPr>
          <w:rFonts w:ascii="Times New Roman" w:hAnsi="Times New Roman" w:cs="Times New Roman"/>
          <w:sz w:val="26"/>
          <w:szCs w:val="26"/>
          <w:lang w:val="en-US"/>
        </w:rPr>
        <w:t>………………</w:t>
      </w:r>
    </w:p>
    <w:p w:rsidR="00DC640F" w:rsidRPr="00DC640F" w:rsidRDefault="00DC640F" w:rsidP="00DC640F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DC640F" w:rsidRPr="00DC640F" w:rsidRDefault="005E105D" w:rsidP="00DC640F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were they resolved? </w:t>
      </w:r>
    </w:p>
    <w:p w:rsidR="00DC640F" w:rsidRPr="00DC640F" w:rsidRDefault="00DC640F" w:rsidP="00DC640F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C640F">
        <w:rPr>
          <w:rFonts w:ascii="Times New Roman" w:hAnsi="Times New Roman" w:cs="Times New Roman"/>
          <w:sz w:val="26"/>
          <w:szCs w:val="26"/>
          <w:lang w:val="en-US"/>
        </w:rPr>
        <w:t xml:space="preserve">What do you find positive or helpful using the </w:t>
      </w: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APP</w:t>
      </w:r>
      <w:r w:rsidRPr="00DC640F">
        <w:rPr>
          <w:rFonts w:ascii="Times New Roman" w:hAnsi="Times New Roman" w:cs="Times New Roman"/>
          <w:sz w:val="26"/>
          <w:szCs w:val="26"/>
          <w:lang w:val="en-US"/>
        </w:rPr>
        <w:t>? How often and when</w:t>
      </w:r>
      <w:proofErr w:type="gramStart"/>
      <w:r w:rsidRPr="00DC640F">
        <w:rPr>
          <w:rFonts w:ascii="Times New Roman" w:hAnsi="Times New Roman" w:cs="Times New Roman"/>
          <w:sz w:val="26"/>
          <w:szCs w:val="26"/>
          <w:lang w:val="en-US"/>
        </w:rPr>
        <w:t>?………</w:t>
      </w:r>
      <w:proofErr w:type="gramEnd"/>
    </w:p>
    <w:p w:rsidR="00D55CA5" w:rsidRPr="00CA5027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C640F" w:rsidRPr="00DC640F" w:rsidRDefault="00DC640F" w:rsidP="00DC640F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did using the APP affect:</w:t>
      </w:r>
      <w:r w:rsidRPr="00DC640F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57"/>
        <w:gridCol w:w="152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56"/>
        <w:gridCol w:w="782"/>
        <w:gridCol w:w="757"/>
      </w:tblGrid>
      <w:tr w:rsidR="005E105D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E105D" w:rsidRPr="00DC640F" w:rsidRDefault="005E105D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communication with the client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Professional Caregivers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877696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77696" w:rsidRPr="00DC640F" w:rsidRDefault="00877696" w:rsidP="001561C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Informal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Carers</w:t>
            </w:r>
            <w:proofErr w:type="spellEnd"/>
          </w:p>
        </w:tc>
      </w:tr>
      <w:tr w:rsidR="00877696" w:rsidRPr="00DC640F" w:rsidTr="0046748C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77696" w:rsidRPr="00DC640F" w:rsidTr="0046748C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77696" w:rsidRPr="00DC640F" w:rsidRDefault="00877696" w:rsidP="0046748C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1561C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</w:t>
            </w:r>
            <w:r w:rsidR="001561C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communication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with</w:t>
            </w:r>
            <w:r w:rsidR="001561C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your </w:t>
            </w:r>
            <w:r w:rsidR="00B3653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Colleagues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877696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</w:t>
            </w:r>
            <w:r w:rsidR="00DC640F"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more communicatie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loneliness?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negative invloed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positive invloed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security?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safe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safer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privacy?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privacy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More privacy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Choice and Control?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support?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Confidence?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independence?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levels of stress?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C640F" w:rsidRPr="00DC640F" w:rsidTr="00DC640F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C640F" w:rsidRPr="00DC640F" w:rsidRDefault="00DC640F" w:rsidP="00DC64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</w:tbl>
    <w:p w:rsidR="00DC640F" w:rsidRPr="00DC640F" w:rsidRDefault="00DC640F" w:rsidP="00DC640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55CA5" w:rsidRDefault="00D55CA5" w:rsidP="00D55CA5">
      <w:pP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br w:type="page"/>
      </w: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lastRenderedPageBreak/>
        <w:t>Telecare (Home sensors/smart things)</w:t>
      </w: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46748C" w:rsidRPr="0046748C" w:rsidRDefault="0046748C" w:rsidP="0046748C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often has the </w:t>
      </w:r>
      <w:proofErr w:type="spell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</w:t>
      </w:r>
      <w:proofErr w:type="spellEnd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/Home sensor system notified you that something went wrong during the past 3 months?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daily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several times a week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weekly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several times a month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monthly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several times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never</w:t>
      </w: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did you find the </w:t>
      </w:r>
      <w:proofErr w:type="spell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</w:t>
      </w:r>
      <w:proofErr w:type="spellEnd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/Home sensors function?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easy to use</w:t>
      </w:r>
    </w:p>
    <w:p w:rsidR="0046748C" w:rsidRPr="0046748C" w:rsidRDefault="0046748C" w:rsidP="0046748C">
      <w:pPr>
        <w:numPr>
          <w:ilvl w:val="1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eastAsia="nl-BE"/>
        </w:rPr>
        <w:t>difficult to use</w:t>
      </w: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kind of problems have you experienced using the </w:t>
      </w:r>
      <w:proofErr w:type="spell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</w:t>
      </w:r>
      <w:proofErr w:type="spellEnd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/home sensors function</w:t>
      </w:r>
      <w:proofErr w:type="gram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?: ………</w:t>
      </w:r>
      <w:proofErr w:type="gramEnd"/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How were these resolved?</w:t>
      </w: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did you experience as being positive or helpful using the </w:t>
      </w:r>
      <w:proofErr w:type="spell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</w:t>
      </w:r>
      <w:proofErr w:type="spellEnd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/home sensors function</w:t>
      </w:r>
      <w:proofErr w:type="gram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?: ………………</w:t>
      </w:r>
      <w:proofErr w:type="gramEnd"/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46748C" w:rsidRPr="0046748C" w:rsidRDefault="0046748C" w:rsidP="0046748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does the use of the </w:t>
      </w:r>
      <w:proofErr w:type="spellStart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Telecare</w:t>
      </w:r>
      <w:proofErr w:type="spellEnd"/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/home sensors function affect: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57"/>
        <w:gridCol w:w="152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56"/>
        <w:gridCol w:w="782"/>
        <w:gridCol w:w="757"/>
      </w:tblGrid>
      <w:tr w:rsidR="009D6C9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6C91" w:rsidRPr="00DC640F" w:rsidRDefault="009D6C9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communication with the client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Professional Caregivers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72D71" w:rsidRPr="00DC640F" w:rsidRDefault="00572D71" w:rsidP="001561C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Informal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Carers</w:t>
            </w:r>
            <w:proofErr w:type="spellEnd"/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1561C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</w:t>
            </w:r>
            <w:r w:rsidR="001561C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communication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with</w:t>
            </w:r>
            <w:r w:rsidR="001561C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your colleagues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more communicatie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loneliness?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negative invloed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positive invloed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security?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safe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Safer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privacy?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privacy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More privacy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Choice and Control?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support?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Confidence?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independence?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levels of stress?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</w:tbl>
    <w:p w:rsidR="0046748C" w:rsidRPr="0046748C" w:rsidRDefault="0046748C" w:rsidP="0046748C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46748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br w:type="page"/>
      </w:r>
    </w:p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2642B9" w:rsidRPr="002642B9" w:rsidRDefault="004D7966" w:rsidP="002642B9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proofErr w:type="spellStart"/>
      <w:r w:rsidRPr="004D7966"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val="en-US" w:eastAsia="nl-BE"/>
        </w:rPr>
        <w:t>Buddi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/</w:t>
      </w:r>
      <w:r w:rsidR="002642B9" w:rsidRPr="002642B9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GPS Locators</w:t>
      </w:r>
    </w:p>
    <w:p w:rsidR="002642B9" w:rsidRPr="002642B9" w:rsidRDefault="002642B9" w:rsidP="002642B9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often did you use your GPS-locator to determine </w:t>
      </w:r>
      <w:r w:rsidR="001561C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your</w:t>
      </w:r>
      <w:r w:rsidR="008D06A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Clients</w:t>
      </w: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location in the past 3 months?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daily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week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weekly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month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monthly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</w:t>
      </w:r>
    </w:p>
    <w:p w:rsidR="002642B9" w:rsidRPr="002642B9" w:rsidRDefault="002642B9" w:rsidP="002642B9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never</w:t>
      </w:r>
    </w:p>
    <w:p w:rsidR="002642B9" w:rsidRPr="002642B9" w:rsidRDefault="002642B9" w:rsidP="002642B9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2642B9" w:rsidRPr="002642B9" w:rsidRDefault="002642B9" w:rsidP="002642B9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were your findings regarding the use of the GPS-locator?</w:t>
      </w:r>
    </w:p>
    <w:p w:rsidR="002642B9" w:rsidRPr="002642B9" w:rsidRDefault="002642B9" w:rsidP="002642B9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easy to use</w:t>
      </w:r>
    </w:p>
    <w:p w:rsidR="002642B9" w:rsidRPr="002642B9" w:rsidRDefault="002642B9" w:rsidP="002642B9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2642B9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difficult to use</w:t>
      </w:r>
    </w:p>
    <w:p w:rsidR="002642B9" w:rsidRPr="002642B9" w:rsidRDefault="002642B9" w:rsidP="002642B9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642B9" w:rsidRPr="002642B9" w:rsidRDefault="002642B9" w:rsidP="002642B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642B9">
        <w:rPr>
          <w:rFonts w:ascii="Times New Roman" w:hAnsi="Times New Roman" w:cs="Times New Roman"/>
          <w:sz w:val="26"/>
          <w:szCs w:val="26"/>
          <w:lang w:val="en-US"/>
        </w:rPr>
        <w:t>What problems did you experience using the GPS-locator</w:t>
      </w:r>
      <w:proofErr w:type="gramStart"/>
      <w:r w:rsidRPr="002642B9">
        <w:rPr>
          <w:rFonts w:ascii="Times New Roman" w:hAnsi="Times New Roman" w:cs="Times New Roman"/>
          <w:sz w:val="26"/>
          <w:szCs w:val="26"/>
          <w:lang w:val="en-US"/>
        </w:rPr>
        <w:t>?:</w:t>
      </w:r>
      <w:proofErr w:type="gramEnd"/>
    </w:p>
    <w:p w:rsidR="002642B9" w:rsidRPr="002642B9" w:rsidRDefault="002642B9" w:rsidP="002642B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642B9">
        <w:rPr>
          <w:rFonts w:ascii="Times New Roman" w:hAnsi="Times New Roman" w:cs="Times New Roman"/>
          <w:sz w:val="26"/>
          <w:szCs w:val="26"/>
          <w:lang w:val="en-US"/>
        </w:rPr>
        <w:t>………………………</w:t>
      </w:r>
    </w:p>
    <w:p w:rsidR="002642B9" w:rsidRPr="002642B9" w:rsidRDefault="002642B9" w:rsidP="002642B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642B9">
        <w:rPr>
          <w:rFonts w:ascii="Times New Roman" w:hAnsi="Times New Roman" w:cs="Times New Roman"/>
          <w:sz w:val="26"/>
          <w:szCs w:val="26"/>
          <w:lang w:val="en-US"/>
        </w:rPr>
        <w:t>How were these resolved?</w:t>
      </w:r>
    </w:p>
    <w:p w:rsidR="002642B9" w:rsidRPr="002642B9" w:rsidRDefault="002642B9" w:rsidP="002642B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642B9">
        <w:rPr>
          <w:rFonts w:ascii="Times New Roman" w:hAnsi="Times New Roman" w:cs="Times New Roman"/>
          <w:sz w:val="26"/>
          <w:szCs w:val="26"/>
          <w:lang w:val="en-US"/>
        </w:rPr>
        <w:t>………</w:t>
      </w:r>
    </w:p>
    <w:p w:rsidR="002642B9" w:rsidRPr="002642B9" w:rsidRDefault="002642B9" w:rsidP="002642B9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642B9">
        <w:rPr>
          <w:rFonts w:ascii="Times New Roman" w:hAnsi="Times New Roman" w:cs="Times New Roman"/>
          <w:sz w:val="26"/>
          <w:szCs w:val="26"/>
          <w:lang w:val="en-US"/>
        </w:rPr>
        <w:t>What did you experience as being positive or helpful using the GPS-locator</w:t>
      </w:r>
      <w:proofErr w:type="gramStart"/>
      <w:r w:rsidRPr="002642B9">
        <w:rPr>
          <w:rFonts w:ascii="Times New Roman" w:hAnsi="Times New Roman" w:cs="Times New Roman"/>
          <w:sz w:val="26"/>
          <w:szCs w:val="26"/>
          <w:lang w:val="en-US"/>
        </w:rPr>
        <w:t>?: ……………………….</w:t>
      </w:r>
      <w:proofErr w:type="gramEnd"/>
    </w:p>
    <w:p w:rsidR="00D55CA5" w:rsidRPr="00CA5027" w:rsidRDefault="00D55CA5" w:rsidP="00D55CA5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55CA5" w:rsidRDefault="00D55CA5" w:rsidP="00D55CA5">
      <w:pPr>
        <w:rPr>
          <w:rFonts w:ascii="Times New Roman" w:hAnsi="Times New Roman" w:cs="Times New Roman"/>
          <w:sz w:val="26"/>
          <w:szCs w:val="26"/>
        </w:rPr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t>How did the use of the GPS-locator affect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57"/>
        <w:gridCol w:w="152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56"/>
        <w:gridCol w:w="782"/>
        <w:gridCol w:w="757"/>
      </w:tblGrid>
      <w:tr w:rsidR="004D7966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D7966" w:rsidRPr="00DC640F" w:rsidRDefault="004D7966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 communication with the client?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Professional Caregivers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72D71" w:rsidRPr="00DC640F" w:rsidRDefault="00572D71" w:rsidP="001561C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Informal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Carers</w:t>
            </w:r>
            <w:proofErr w:type="spellEnd"/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1561C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lastRenderedPageBreak/>
              <w:t xml:space="preserve">Your </w:t>
            </w:r>
            <w:r w:rsidR="001561C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communication with your colleagues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more communicatie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loneliness?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negative invloed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positive invloed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security?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safe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safer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privacy?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privacy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More privacy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Choice and Control?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support?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Confidence?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independence?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Your levels of stress?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</w:tbl>
    <w:p w:rsidR="00D55CA5" w:rsidRPr="009E6A59" w:rsidRDefault="00D55CA5" w:rsidP="00D55CA5">
      <w:pPr>
        <w:rPr>
          <w:rFonts w:ascii="Times New Roman" w:hAnsi="Times New Roman" w:cs="Times New Roman"/>
          <w:sz w:val="26"/>
          <w:szCs w:val="26"/>
        </w:rPr>
      </w:pPr>
    </w:p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55CA5" w:rsidRDefault="00D55CA5" w:rsidP="00D55CA5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br w:type="page"/>
      </w:r>
      <w:r w:rsidRPr="009E6A59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lastRenderedPageBreak/>
        <w:t>OBLI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:</w:t>
      </w:r>
    </w:p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many times has the alarm function of the hydration monitoring indicated that </w:t>
      </w:r>
      <w:r w:rsid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the Client</w:t>
      </w: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 should drink more over the past 3 months?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daily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week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weekly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 a month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monthly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several times</w:t>
      </w:r>
    </w:p>
    <w:p w:rsidR="00EB2CCC" w:rsidRPr="00EB2CCC" w:rsidRDefault="00EB2CCC" w:rsidP="00EB2CCC">
      <w:pPr>
        <w:numPr>
          <w:ilvl w:val="0"/>
          <w:numId w:val="19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never</w:t>
      </w: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What were your findings using the hydration monitoring?</w:t>
      </w:r>
    </w:p>
    <w:p w:rsidR="00EB2CCC" w:rsidRPr="00EB2CCC" w:rsidRDefault="00EB2CCC" w:rsidP="00EB2CCC">
      <w:pPr>
        <w:numPr>
          <w:ilvl w:val="0"/>
          <w:numId w:val="20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easy to use</w:t>
      </w:r>
    </w:p>
    <w:p w:rsidR="00EB2CCC" w:rsidRPr="00EB2CCC" w:rsidRDefault="00EB2CCC" w:rsidP="00EB2CCC">
      <w:pPr>
        <w:numPr>
          <w:ilvl w:val="0"/>
          <w:numId w:val="20"/>
        </w:num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difficult to use</w:t>
      </w: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What problems did you have using the hydration </w:t>
      </w:r>
      <w:proofErr w:type="gramStart"/>
      <w:r w:rsidRPr="00EB2CCC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monitoring ?</w:t>
      </w:r>
      <w:proofErr w:type="gramEnd"/>
    </w:p>
    <w:p w:rsidR="00EB2CCC" w:rsidRPr="00EB2CCC" w:rsidRDefault="00EB2CCC" w:rsidP="00EB2CCC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EB2CCC">
        <w:rPr>
          <w:rFonts w:ascii="Times New Roman" w:hAnsi="Times New Roman" w:cs="Times New Roman"/>
          <w:sz w:val="26"/>
          <w:szCs w:val="26"/>
          <w:lang w:val="en-US"/>
        </w:rPr>
        <w:t>………………</w:t>
      </w: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hAnsi="Times New Roman" w:cs="Times New Roman"/>
          <w:sz w:val="26"/>
          <w:szCs w:val="26"/>
          <w:lang w:val="en-US"/>
        </w:rPr>
        <w:t>How were these resolved?</w:t>
      </w: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EB2CCC" w:rsidRPr="00EB2CCC" w:rsidRDefault="00EB2CCC" w:rsidP="00EB2CCC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EB2CCC">
        <w:rPr>
          <w:rFonts w:ascii="Times New Roman" w:hAnsi="Times New Roman" w:cs="Times New Roman"/>
          <w:sz w:val="26"/>
          <w:szCs w:val="26"/>
          <w:lang w:val="en-US"/>
        </w:rPr>
        <w:t>What did you experience as being positive or helpful using the hydration monitoring</w:t>
      </w:r>
      <w:proofErr w:type="gramStart"/>
      <w:r w:rsidRPr="00EB2CCC">
        <w:rPr>
          <w:rFonts w:ascii="Times New Roman" w:hAnsi="Times New Roman" w:cs="Times New Roman"/>
          <w:sz w:val="26"/>
          <w:szCs w:val="26"/>
          <w:lang w:val="en-US"/>
        </w:rPr>
        <w:t>?………………</w:t>
      </w:r>
      <w:proofErr w:type="gramEnd"/>
    </w:p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</w:p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did the hydration monitoring affect: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57"/>
        <w:gridCol w:w="152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56"/>
        <w:gridCol w:w="782"/>
        <w:gridCol w:w="757"/>
      </w:tblGrid>
      <w:tr w:rsidR="004D7966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D7966" w:rsidRPr="00DC640F" w:rsidRDefault="004D7966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Your communication with the client?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Professional Caregivers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72D71" w:rsidRPr="00DC640F" w:rsidRDefault="00572D71" w:rsidP="001561C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 xml:space="preserve">Your Communication with Informal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Carers</w:t>
            </w:r>
            <w:proofErr w:type="spellEnd"/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1561C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lastRenderedPageBreak/>
              <w:t xml:space="preserve">Your </w:t>
            </w:r>
            <w:r w:rsidR="001561C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communication with your colleagues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more communicatie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loneliness?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negative invloed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positive invloed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security?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safe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safer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privacy?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privacy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More privacy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Choice and Control?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support?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Confidence?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independence?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Your levels of stress?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572D71" w:rsidRPr="00DC640F" w:rsidTr="00572D71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72D71" w:rsidRPr="00DC640F" w:rsidRDefault="00572D71" w:rsidP="00572D7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</w:tbl>
    <w:p w:rsidR="00D55CA5" w:rsidRPr="00CA5027" w:rsidRDefault="00D55CA5" w:rsidP="00D55CA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8D06AE" w:rsidRPr="00CA5095" w:rsidRDefault="008D06AE" w:rsidP="00D55CA5">
      <w:pPr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CA5095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IMPACT</w:t>
      </w:r>
      <w:r w:rsidR="004D7966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 </w:t>
      </w:r>
      <w:proofErr w:type="gramStart"/>
      <w:r w:rsidR="004D7966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( please</w:t>
      </w:r>
      <w:proofErr w:type="gramEnd"/>
      <w:r w:rsidR="004D7966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 xml:space="preserve"> answer PER CLIENT</w:t>
      </w:r>
      <w:r w:rsidR="003E6EEA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?)</w:t>
      </w:r>
    </w:p>
    <w:p w:rsidR="00CA5095" w:rsidRDefault="004D7966" w:rsidP="00D55CA5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In your opinion and with this client, </w:t>
      </w:r>
      <w:r w:rsidR="008D06AE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 xml:space="preserve">how </w:t>
      </w:r>
      <w:r w:rsidR="00CA5095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did using the technology affect</w:t>
      </w:r>
      <w:proofErr w:type="gramStart"/>
      <w:r w:rsidR="00CA5095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?:</w:t>
      </w:r>
      <w:proofErr w:type="gramEnd"/>
    </w:p>
    <w:p w:rsidR="008D06AE" w:rsidRPr="00CA5095" w:rsidRDefault="00CA5095" w:rsidP="00D55CA5">
      <w:pPr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</w:pPr>
      <w:r w:rsidRPr="00CA5095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T</w:t>
      </w:r>
      <w:r w:rsidR="008D06AE" w:rsidRPr="00CA5095">
        <w:rPr>
          <w:rFonts w:ascii="Times New Roman" w:eastAsia="Times New Roman" w:hAnsi="Times New Roman" w:cs="Times New Roman"/>
          <w:b/>
          <w:sz w:val="26"/>
          <w:szCs w:val="26"/>
          <w:lang w:val="en-US" w:eastAsia="nl-BE"/>
        </w:rPr>
        <w:t>he Client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57"/>
        <w:gridCol w:w="152"/>
        <w:gridCol w:w="605"/>
        <w:gridCol w:w="757"/>
        <w:gridCol w:w="303"/>
        <w:gridCol w:w="454"/>
        <w:gridCol w:w="756"/>
        <w:gridCol w:w="455"/>
        <w:gridCol w:w="302"/>
        <w:gridCol w:w="757"/>
        <w:gridCol w:w="606"/>
        <w:gridCol w:w="156"/>
        <w:gridCol w:w="782"/>
        <w:gridCol w:w="757"/>
      </w:tblGrid>
      <w:tr w:rsidR="00EB2228" w:rsidRPr="00DC640F" w:rsidTr="008D06AE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B2228" w:rsidRDefault="00EB2228" w:rsidP="008D06AE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Missed appointments</w:t>
            </w:r>
          </w:p>
        </w:tc>
      </w:tr>
      <w:tr w:rsidR="00EB2228" w:rsidRPr="00DC640F" w:rsidTr="00EB2228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EB2228" w:rsidRPr="00DC640F" w:rsidTr="00EB2228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EB2228" w:rsidP="00EB222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4D7966" w:rsidRPr="00DC640F" w:rsidTr="008D06AE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D7966" w:rsidRDefault="004D7966" w:rsidP="008D06AE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 w:rsidRPr="004D7966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en-US" w:eastAsia="nl-BE"/>
              </w:rPr>
              <w:t>Risk of admission to permanent care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Risk of Admission to Hospital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06AE" w:rsidRPr="00DC640F" w:rsidRDefault="008D06AE" w:rsidP="008D06AE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Risk of Falls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 more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nl-BE"/>
              </w:rPr>
              <w:t>Risk of Dehydration or UTI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 more communicatie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06AE" w:rsidRPr="00DC640F" w:rsidRDefault="00EB2228" w:rsidP="00EB222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Tracking </w:t>
            </w:r>
            <w:r w:rsidR="008D06AE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Progress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and achievement of O</w:t>
            </w:r>
            <w:r w:rsidR="008D06AE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utcomes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(Motivation)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negative invloed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positive invloed</w:t>
            </w:r>
          </w:p>
        </w:tc>
      </w:tr>
      <w:tr w:rsidR="003E6EEA" w:rsidRPr="00DC640F" w:rsidTr="003E6EEA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E6EEA" w:rsidRPr="00DC640F" w:rsidRDefault="003E6EEA" w:rsidP="003E6EEA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Levels of stress in informal carers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D06AE" w:rsidRPr="008D06AE" w:rsidRDefault="008D06AE" w:rsidP="008D06AE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nl-BE"/>
              </w:rPr>
            </w:pPr>
            <w:r w:rsidRPr="008D06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nl-BE"/>
              </w:rPr>
              <w:t>You as a Support Worker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Your sense of </w:t>
            </w:r>
            <w:r w:rsidR="00CA5095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flexibility and autonomy</w:t>
            </w: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safe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safer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CA5095" w:rsidP="00CA5095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ability to monotor client progress toward outcomes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Less privacy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More privacy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EB2228" w:rsidP="00CA5095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Access to detailed information pripr to seeing clients?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sense of support?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CA5095" w:rsidP="00CA5095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Quality of time spent with Clients?</w:t>
            </w:r>
            <w:r w:rsidR="008D06AE"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Your levels of stress?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8D06AE" w:rsidRPr="00DC640F" w:rsidTr="008D06AE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06AE" w:rsidRPr="00DC640F" w:rsidRDefault="008D06AE" w:rsidP="008D06A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EB2228" w:rsidRPr="00DC640F" w:rsidTr="00EB222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EB2228" w:rsidRDefault="003E6EEA" w:rsidP="003E6EEA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Time</w:t>
            </w:r>
            <w:r w:rsidR="004D7966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</w:t>
            </w:r>
            <w:r w:rsidR="004D7966" w:rsidRPr="004D7966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nl-BE"/>
              </w:rPr>
              <w:t>needed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to </w:t>
            </w:r>
            <w:r w:rsidR="00EB2228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record information after visits</w:t>
            </w:r>
          </w:p>
        </w:tc>
      </w:tr>
      <w:tr w:rsidR="00424A76" w:rsidRPr="00DC640F" w:rsidTr="00BD7EC3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24A76" w:rsidRPr="00DC640F" w:rsidTr="00BD7EC3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EB2228" w:rsidRPr="00DC640F" w:rsidTr="00EB222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B2228" w:rsidRPr="00DC640F" w:rsidRDefault="003E6EEA" w:rsidP="00EB222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Connectivity Issues</w:t>
            </w:r>
          </w:p>
        </w:tc>
      </w:tr>
      <w:tr w:rsidR="00424A76" w:rsidRPr="00DC640F" w:rsidTr="00BD7EC3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24A76" w:rsidRPr="00DC640F" w:rsidTr="00BD7EC3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EB2228" w:rsidRPr="00DC640F" w:rsidTr="00EB2228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00DCA" w:rsidRPr="00E00DCA" w:rsidRDefault="00E00DCA" w:rsidP="00E00DCA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E00DCA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Time when the tablet is available for use</w:t>
            </w:r>
          </w:p>
          <w:p w:rsidR="00EB2228" w:rsidRPr="00DC640F" w:rsidRDefault="00EB2228" w:rsidP="00EB2228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</w:tr>
      <w:tr w:rsidR="00424A76" w:rsidRPr="00DC640F" w:rsidTr="00BD7EC3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24A76" w:rsidRPr="00DC640F" w:rsidTr="00BD7EC3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  <w:tr w:rsidR="00424A76" w:rsidRPr="00DC640F" w:rsidTr="00BD7EC3">
        <w:trPr>
          <w:trHeight w:hRule="exact" w:val="397"/>
        </w:trPr>
        <w:tc>
          <w:tcPr>
            <w:tcW w:w="0" w:type="auto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E00DCA" w:rsidRDefault="00424A76" w:rsidP="00424A7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E00DCA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Access to discharge information</w:t>
            </w:r>
          </w:p>
          <w:p w:rsidR="00424A76" w:rsidRPr="00E00DCA" w:rsidRDefault="00424A76" w:rsidP="00BD7EC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E00DCA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Time when the tablet is available for use</w:t>
            </w:r>
          </w:p>
          <w:p w:rsidR="00424A76" w:rsidRPr="00DC640F" w:rsidRDefault="00424A76" w:rsidP="00BD7EC3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</w:tr>
      <w:tr w:rsidR="00424A76" w:rsidRPr="00DC640F" w:rsidTr="00BD7EC3">
        <w:trPr>
          <w:trHeight w:hRule="exact" w:val="397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24A76" w:rsidRPr="00DC640F" w:rsidTr="00BD7EC3">
        <w:trPr>
          <w:trHeight w:hRule="exact" w:val="397"/>
        </w:trPr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Less 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Neutral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24A76" w:rsidRPr="00DC640F" w:rsidRDefault="00424A76" w:rsidP="00BD7EC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DC640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More </w:t>
            </w:r>
          </w:p>
        </w:tc>
      </w:tr>
    </w:tbl>
    <w:p w:rsidR="00B65FDA" w:rsidRDefault="00B65FDA" w:rsidP="00D55CA5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Time spent looking for information about the client?</w:t>
      </w:r>
    </w:p>
    <w:p w:rsidR="00D55CA5" w:rsidRPr="00CA5027" w:rsidRDefault="00B65FDA" w:rsidP="00D55CA5">
      <w:pP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>Less                                         Neutral</w:t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tab/>
        <w:t>More</w:t>
      </w:r>
      <w:bookmarkStart w:id="0" w:name="_GoBack"/>
      <w:bookmarkEnd w:id="0"/>
      <w:r w:rsidR="00D55CA5" w:rsidRPr="00CA5027">
        <w:rPr>
          <w:rFonts w:ascii="Times New Roman" w:eastAsia="Times New Roman" w:hAnsi="Times New Roman" w:cs="Times New Roman"/>
          <w:sz w:val="26"/>
          <w:szCs w:val="26"/>
          <w:lang w:val="en-US" w:eastAsia="nl-BE"/>
        </w:rPr>
        <w:br w:type="page"/>
      </w:r>
    </w:p>
    <w:p w:rsidR="00D55CA5" w:rsidRDefault="00D55CA5" w:rsidP="00D55CA5">
      <w:pPr>
        <w:ind w:left="720"/>
      </w:pPr>
      <w:r w:rsidRPr="00CA5027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Are there other things you would like to say about your participation in this </w:t>
      </w:r>
      <w:r w:rsidR="00EB2CCC">
        <w:rPr>
          <w:rFonts w:ascii="Times New Roman" w:hAnsi="Times New Roman" w:cs="Times New Roman"/>
          <w:sz w:val="26"/>
          <w:szCs w:val="26"/>
          <w:lang w:val="en-US"/>
        </w:rPr>
        <w:t>project</w:t>
      </w:r>
      <w:r w:rsidRPr="00CA5027">
        <w:rPr>
          <w:rFonts w:ascii="Times New Roman" w:hAnsi="Times New Roman" w:cs="Times New Roman"/>
          <w:sz w:val="26"/>
          <w:szCs w:val="26"/>
          <w:lang w:val="en-US"/>
        </w:rPr>
        <w:t>? ……………………………………………………………………………</w:t>
      </w:r>
      <w:r w:rsidRPr="002877A5">
        <w:t xml:space="preserve"> </w:t>
      </w:r>
    </w:p>
    <w:p w:rsidR="00D55CA5" w:rsidRDefault="00D55CA5" w:rsidP="00D55CA5">
      <w:pPr>
        <w:ind w:left="720"/>
      </w:pPr>
    </w:p>
    <w:sectPr w:rsidR="00D55CA5" w:rsidSect="00242D22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66" w:rsidRDefault="004D7966" w:rsidP="00200EB3">
      <w:r>
        <w:separator/>
      </w:r>
    </w:p>
  </w:endnote>
  <w:endnote w:type="continuationSeparator" w:id="0">
    <w:p w:rsidR="004D7966" w:rsidRDefault="004D7966" w:rsidP="0020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2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3544"/>
      <w:gridCol w:w="2722"/>
    </w:tblGrid>
    <w:tr w:rsidR="004D7966" w:rsidRPr="00E8620E" w:rsidTr="00AF7D94">
      <w:tc>
        <w:tcPr>
          <w:tcW w:w="1951" w:type="dxa"/>
        </w:tcPr>
        <w:p w:rsidR="004D7966" w:rsidRPr="00E8620E" w:rsidRDefault="004D7966" w:rsidP="00200EB3">
          <w:pPr>
            <w:rPr>
              <w:rFonts w:ascii="Helvetica" w:hAnsi="Helvetica" w:cs="Helvetica"/>
              <w:sz w:val="20"/>
              <w:szCs w:val="20"/>
            </w:rPr>
          </w:pPr>
          <w:r w:rsidRPr="00E8620E">
            <w:rPr>
              <w:rFonts w:ascii="Helvetica" w:hAnsi="Helvetica" w:cs="Helvetica"/>
              <w:sz w:val="20"/>
              <w:szCs w:val="20"/>
            </w:rPr>
            <w:t>With the support of</w:t>
          </w:r>
        </w:p>
      </w:tc>
      <w:tc>
        <w:tcPr>
          <w:tcW w:w="3544" w:type="dxa"/>
        </w:tcPr>
        <w:p w:rsidR="004D7966" w:rsidRPr="00E8620E" w:rsidRDefault="004D7966" w:rsidP="00200EB3">
          <w:pPr>
            <w:rPr>
              <w:rFonts w:ascii="Helvetica" w:hAnsi="Helvetica" w:cs="Helvetica"/>
              <w:sz w:val="20"/>
              <w:szCs w:val="20"/>
            </w:rPr>
          </w:pPr>
          <w:r w:rsidRPr="00E8620E">
            <w:rPr>
              <w:rFonts w:ascii="Helvetica" w:hAnsi="Helvetica" w:cs="Helvetica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232C2A3A" wp14:editId="705CAB44">
                <wp:extent cx="1153363" cy="61841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AAL_CMYK_LR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264" t="21515" r="13831" b="24017"/>
                        <a:stretch/>
                      </pic:blipFill>
                      <pic:spPr bwMode="auto">
                        <a:xfrm>
                          <a:off x="0" y="0"/>
                          <a:ext cx="1153363" cy="6184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E8620E">
            <w:rPr>
              <w:rFonts w:ascii="Helvetica" w:hAnsi="Helvetica" w:cs="Helvetica"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2E233263" wp14:editId="1750BBFC">
                <wp:extent cx="873125" cy="581025"/>
                <wp:effectExtent l="0" t="0" r="0" b="31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 fla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1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2" w:type="dxa"/>
        </w:tcPr>
        <w:p w:rsidR="004D7966" w:rsidRPr="00E8620E" w:rsidRDefault="004D7966" w:rsidP="00200EB3">
          <w:pPr>
            <w:rPr>
              <w:rFonts w:ascii="Helvetica" w:hAnsi="Helvetica" w:cs="Helvetica"/>
              <w:b/>
              <w:sz w:val="20"/>
              <w:szCs w:val="20"/>
            </w:rPr>
          </w:pPr>
          <w:r>
            <w:rPr>
              <w:rFonts w:ascii="Helvetica" w:hAnsi="Helvetica" w:cs="Helvetica"/>
              <w:b/>
              <w:noProof/>
              <w:sz w:val="20"/>
              <w:szCs w:val="20"/>
              <w:lang w:val="en-GB" w:eastAsia="en-GB"/>
            </w:rPr>
            <w:drawing>
              <wp:inline distT="0" distB="0" distL="0" distR="0" wp14:anchorId="0F4878FC" wp14:editId="6A560521">
                <wp:extent cx="1591310" cy="508000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novateUK logo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31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D7966" w:rsidRPr="00200EB3" w:rsidRDefault="004D7966" w:rsidP="00200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66" w:rsidRDefault="004D7966" w:rsidP="00200EB3">
      <w:r>
        <w:separator/>
      </w:r>
    </w:p>
  </w:footnote>
  <w:footnote w:type="continuationSeparator" w:id="0">
    <w:p w:rsidR="004D7966" w:rsidRDefault="004D7966" w:rsidP="00200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66" w:rsidRDefault="004D7966" w:rsidP="00EE7AB4">
    <w:pPr>
      <w:pStyle w:val="Header"/>
    </w:pPr>
    <w:r>
      <w:rPr>
        <w:noProof/>
        <w:lang w:val="en-GB" w:eastAsia="en-GB"/>
      </w:rPr>
      <w:drawing>
        <wp:inline distT="0" distB="0" distL="0" distR="0" wp14:anchorId="7BF3FFE1" wp14:editId="5AAC685A">
          <wp:extent cx="1907540" cy="650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graal_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86" b="10064"/>
                  <a:stretch/>
                </pic:blipFill>
                <pic:spPr bwMode="auto">
                  <a:xfrm>
                    <a:off x="0" y="0"/>
                    <a:ext cx="1908034" cy="6504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EE7AB4">
      <w:t xml:space="preserve"> </w:t>
    </w:r>
  </w:p>
  <w:p w:rsidR="004D7966" w:rsidRDefault="004D7966" w:rsidP="00EE7AB4">
    <w:pPr>
      <w:pStyle w:val="Header"/>
      <w:jc w:val="right"/>
    </w:pPr>
    <w:fldSimple w:instr=" FILENAME   \* MERGEFORMAT ">
      <w:r>
        <w:rPr>
          <w:noProof/>
        </w:rPr>
        <w:t>UK PILOT Secondary user N3 Formal Carer final draft.docx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F1F"/>
    <w:multiLevelType w:val="hybridMultilevel"/>
    <w:tmpl w:val="748CBCA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6EAF8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92F1E"/>
    <w:multiLevelType w:val="hybridMultilevel"/>
    <w:tmpl w:val="B1E8B72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27A9F"/>
    <w:multiLevelType w:val="hybridMultilevel"/>
    <w:tmpl w:val="FA18EE3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02E44"/>
    <w:multiLevelType w:val="hybridMultilevel"/>
    <w:tmpl w:val="58DA2C9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F68FE"/>
    <w:multiLevelType w:val="hybridMultilevel"/>
    <w:tmpl w:val="4A9CCC4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E15CA"/>
    <w:multiLevelType w:val="hybridMultilevel"/>
    <w:tmpl w:val="55724AD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0673BF"/>
    <w:multiLevelType w:val="hybridMultilevel"/>
    <w:tmpl w:val="62A6D86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63BB1"/>
    <w:multiLevelType w:val="hybridMultilevel"/>
    <w:tmpl w:val="7E5A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D27AD"/>
    <w:multiLevelType w:val="hybridMultilevel"/>
    <w:tmpl w:val="B57E5152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6210317"/>
    <w:multiLevelType w:val="hybridMultilevel"/>
    <w:tmpl w:val="6122D33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E6F92"/>
    <w:multiLevelType w:val="hybridMultilevel"/>
    <w:tmpl w:val="02DABD7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96267"/>
    <w:multiLevelType w:val="hybridMultilevel"/>
    <w:tmpl w:val="AA1686F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95196"/>
    <w:multiLevelType w:val="hybridMultilevel"/>
    <w:tmpl w:val="5EA67C7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56BFF"/>
    <w:multiLevelType w:val="hybridMultilevel"/>
    <w:tmpl w:val="B34CFF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51576"/>
    <w:multiLevelType w:val="hybridMultilevel"/>
    <w:tmpl w:val="0D340A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606730"/>
    <w:multiLevelType w:val="hybridMultilevel"/>
    <w:tmpl w:val="DD8CC1C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3299A"/>
    <w:multiLevelType w:val="hybridMultilevel"/>
    <w:tmpl w:val="3BC692C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614504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950DF"/>
    <w:multiLevelType w:val="hybridMultilevel"/>
    <w:tmpl w:val="A3DCB30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A3D69"/>
    <w:multiLevelType w:val="hybridMultilevel"/>
    <w:tmpl w:val="52C0EA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76AC3"/>
    <w:multiLevelType w:val="hybridMultilevel"/>
    <w:tmpl w:val="24EA8BB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CB045F"/>
    <w:multiLevelType w:val="hybridMultilevel"/>
    <w:tmpl w:val="4B4AE7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01CD3"/>
    <w:multiLevelType w:val="hybridMultilevel"/>
    <w:tmpl w:val="E910B35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8709D1"/>
    <w:multiLevelType w:val="hybridMultilevel"/>
    <w:tmpl w:val="A3707FA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344A95"/>
    <w:multiLevelType w:val="hybridMultilevel"/>
    <w:tmpl w:val="E4FE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70047"/>
    <w:multiLevelType w:val="hybridMultilevel"/>
    <w:tmpl w:val="5BFAD96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D052A"/>
    <w:multiLevelType w:val="hybridMultilevel"/>
    <w:tmpl w:val="AD16D4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87AA3"/>
    <w:multiLevelType w:val="hybridMultilevel"/>
    <w:tmpl w:val="037602D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1D0DD8"/>
    <w:multiLevelType w:val="hybridMultilevel"/>
    <w:tmpl w:val="6F4E5C6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15"/>
  </w:num>
  <w:num w:numId="5">
    <w:abstractNumId w:val="3"/>
  </w:num>
  <w:num w:numId="6">
    <w:abstractNumId w:val="16"/>
  </w:num>
  <w:num w:numId="7">
    <w:abstractNumId w:val="26"/>
  </w:num>
  <w:num w:numId="8">
    <w:abstractNumId w:val="27"/>
  </w:num>
  <w:num w:numId="9">
    <w:abstractNumId w:val="19"/>
  </w:num>
  <w:num w:numId="10">
    <w:abstractNumId w:val="10"/>
  </w:num>
  <w:num w:numId="11">
    <w:abstractNumId w:val="12"/>
  </w:num>
  <w:num w:numId="12">
    <w:abstractNumId w:val="2"/>
  </w:num>
  <w:num w:numId="13">
    <w:abstractNumId w:val="14"/>
  </w:num>
  <w:num w:numId="14">
    <w:abstractNumId w:val="25"/>
  </w:num>
  <w:num w:numId="15">
    <w:abstractNumId w:val="21"/>
  </w:num>
  <w:num w:numId="16">
    <w:abstractNumId w:val="0"/>
  </w:num>
  <w:num w:numId="17">
    <w:abstractNumId w:val="11"/>
  </w:num>
  <w:num w:numId="18">
    <w:abstractNumId w:val="1"/>
  </w:num>
  <w:num w:numId="19">
    <w:abstractNumId w:val="5"/>
  </w:num>
  <w:num w:numId="20">
    <w:abstractNumId w:val="22"/>
  </w:num>
  <w:num w:numId="21">
    <w:abstractNumId w:val="4"/>
  </w:num>
  <w:num w:numId="22">
    <w:abstractNumId w:val="8"/>
  </w:num>
  <w:num w:numId="23">
    <w:abstractNumId w:val="13"/>
  </w:num>
  <w:num w:numId="24">
    <w:abstractNumId w:val="17"/>
  </w:num>
  <w:num w:numId="25">
    <w:abstractNumId w:val="24"/>
  </w:num>
  <w:num w:numId="26">
    <w:abstractNumId w:val="18"/>
  </w:num>
  <w:num w:numId="27">
    <w:abstractNumId w:val="2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A5"/>
    <w:rsid w:val="000325FC"/>
    <w:rsid w:val="000A71EF"/>
    <w:rsid w:val="000B042D"/>
    <w:rsid w:val="0012645E"/>
    <w:rsid w:val="001561C7"/>
    <w:rsid w:val="00200EB3"/>
    <w:rsid w:val="00242D22"/>
    <w:rsid w:val="00261FB1"/>
    <w:rsid w:val="002642B9"/>
    <w:rsid w:val="002F4DD3"/>
    <w:rsid w:val="00371132"/>
    <w:rsid w:val="0037712A"/>
    <w:rsid w:val="003C4F67"/>
    <w:rsid w:val="003C6A79"/>
    <w:rsid w:val="003E1155"/>
    <w:rsid w:val="003E6EEA"/>
    <w:rsid w:val="00400792"/>
    <w:rsid w:val="004221F2"/>
    <w:rsid w:val="00424A76"/>
    <w:rsid w:val="00466279"/>
    <w:rsid w:val="0046748C"/>
    <w:rsid w:val="004D7966"/>
    <w:rsid w:val="00572D71"/>
    <w:rsid w:val="005806C5"/>
    <w:rsid w:val="005E105D"/>
    <w:rsid w:val="005E7935"/>
    <w:rsid w:val="00601A12"/>
    <w:rsid w:val="00725651"/>
    <w:rsid w:val="00725A4C"/>
    <w:rsid w:val="007571A5"/>
    <w:rsid w:val="00823778"/>
    <w:rsid w:val="008645CB"/>
    <w:rsid w:val="00875D0B"/>
    <w:rsid w:val="00877696"/>
    <w:rsid w:val="008A5146"/>
    <w:rsid w:val="008C7613"/>
    <w:rsid w:val="008D06AE"/>
    <w:rsid w:val="008F54B7"/>
    <w:rsid w:val="00933FF1"/>
    <w:rsid w:val="009D6C91"/>
    <w:rsid w:val="00AF4FDC"/>
    <w:rsid w:val="00AF7D94"/>
    <w:rsid w:val="00B3653E"/>
    <w:rsid w:val="00B550AE"/>
    <w:rsid w:val="00B65FDA"/>
    <w:rsid w:val="00BD7EC3"/>
    <w:rsid w:val="00BE2BC6"/>
    <w:rsid w:val="00C77C90"/>
    <w:rsid w:val="00CA5095"/>
    <w:rsid w:val="00D55CA5"/>
    <w:rsid w:val="00D80717"/>
    <w:rsid w:val="00DC640F"/>
    <w:rsid w:val="00DE3985"/>
    <w:rsid w:val="00DF0138"/>
    <w:rsid w:val="00E00DCA"/>
    <w:rsid w:val="00E8620E"/>
    <w:rsid w:val="00EB2228"/>
    <w:rsid w:val="00EB2CCC"/>
    <w:rsid w:val="00EE7AB4"/>
    <w:rsid w:val="00F93AB9"/>
    <w:rsid w:val="00FE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28"/>
    <w:pPr>
      <w:spacing w:after="160" w:line="259" w:lineRule="auto"/>
    </w:pPr>
    <w:rPr>
      <w:rFonts w:asciiTheme="minorHAnsi" w:eastAsiaTheme="minorHAnsi" w:hAnsiTheme="minorHAnsi"/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B3"/>
    <w:rPr>
      <w:lang w:val="en-GB"/>
    </w:rPr>
  </w:style>
  <w:style w:type="table" w:styleId="TableGrid">
    <w:name w:val="Table Grid"/>
    <w:basedOn w:val="TableNormal"/>
    <w:uiPriority w:val="39"/>
    <w:rsid w:val="00580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92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D55CA5"/>
    <w:rPr>
      <w:rFonts w:asciiTheme="minorHAnsi" w:hAnsiTheme="minorHAnsi"/>
      <w:sz w:val="22"/>
      <w:szCs w:val="22"/>
      <w:lang w:val="nl-BE"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5C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5C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CA5"/>
    <w:rPr>
      <w:rFonts w:asciiTheme="minorHAnsi" w:eastAsiaTheme="minorHAnsi" w:hAnsiTheme="minorHAnsi"/>
      <w:sz w:val="20"/>
      <w:szCs w:val="20"/>
      <w:lang w:val="nl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CA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CA5"/>
    <w:pPr>
      <w:spacing w:line="240" w:lineRule="auto"/>
    </w:pPr>
    <w:rPr>
      <w:rFonts w:ascii="Arial" w:eastAsiaTheme="minorEastAsia" w:hAnsi="Arial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D55CA5"/>
    <w:rPr>
      <w:rFonts w:asciiTheme="minorHAnsi" w:eastAsiaTheme="minorHAnsi" w:hAnsiTheme="minorHAnsi"/>
      <w:sz w:val="20"/>
      <w:szCs w:val="20"/>
      <w:lang w:val="nl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CA5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CA5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55CA5"/>
    <w:rPr>
      <w:rFonts w:asciiTheme="minorHAnsi" w:eastAsiaTheme="minorHAnsi" w:hAnsiTheme="minorHAnsi"/>
      <w:b/>
      <w:bCs/>
      <w:sz w:val="20"/>
      <w:szCs w:val="20"/>
      <w:lang w:val="nl-BE"/>
    </w:rPr>
  </w:style>
  <w:style w:type="paragraph" w:styleId="NoSpacing">
    <w:name w:val="No Spacing"/>
    <w:uiPriority w:val="1"/>
    <w:qFormat/>
    <w:rsid w:val="00D55CA5"/>
    <w:rPr>
      <w:rFonts w:asciiTheme="minorHAnsi" w:eastAsiaTheme="minorHAnsi" w:hAnsiTheme="minorHAnsi"/>
      <w:sz w:val="22"/>
      <w:szCs w:val="22"/>
      <w:lang w:val="nl-BE"/>
    </w:rPr>
  </w:style>
  <w:style w:type="paragraph" w:customStyle="1" w:styleId="Default">
    <w:name w:val="Default"/>
    <w:rsid w:val="00D55CA5"/>
    <w:pPr>
      <w:autoSpaceDE w:val="0"/>
      <w:autoSpaceDN w:val="0"/>
      <w:adjustRightInd w:val="0"/>
    </w:pPr>
    <w:rPr>
      <w:rFonts w:eastAsiaTheme="minorHAnsi" w:cs="Arial"/>
      <w:color w:val="00000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571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1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228"/>
    <w:pPr>
      <w:spacing w:after="160" w:line="259" w:lineRule="auto"/>
    </w:pPr>
    <w:rPr>
      <w:rFonts w:asciiTheme="minorHAnsi" w:eastAsiaTheme="minorHAnsi" w:hAnsiTheme="minorHAnsi"/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0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B3"/>
    <w:rPr>
      <w:lang w:val="en-GB"/>
    </w:rPr>
  </w:style>
  <w:style w:type="table" w:styleId="TableGrid">
    <w:name w:val="Table Grid"/>
    <w:basedOn w:val="TableNormal"/>
    <w:uiPriority w:val="39"/>
    <w:rsid w:val="00580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92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D55CA5"/>
    <w:rPr>
      <w:rFonts w:asciiTheme="minorHAnsi" w:hAnsiTheme="minorHAnsi"/>
      <w:sz w:val="22"/>
      <w:szCs w:val="22"/>
      <w:lang w:val="nl-BE"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5C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5C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CA5"/>
    <w:rPr>
      <w:rFonts w:asciiTheme="minorHAnsi" w:eastAsiaTheme="minorHAnsi" w:hAnsiTheme="minorHAnsi"/>
      <w:sz w:val="20"/>
      <w:szCs w:val="20"/>
      <w:lang w:val="nl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CA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CA5"/>
    <w:pPr>
      <w:spacing w:line="240" w:lineRule="auto"/>
    </w:pPr>
    <w:rPr>
      <w:rFonts w:ascii="Arial" w:eastAsiaTheme="minorEastAsia" w:hAnsi="Arial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D55CA5"/>
    <w:rPr>
      <w:rFonts w:asciiTheme="minorHAnsi" w:eastAsiaTheme="minorHAnsi" w:hAnsiTheme="minorHAnsi"/>
      <w:sz w:val="20"/>
      <w:szCs w:val="20"/>
      <w:lang w:val="nl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CA5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CA5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55CA5"/>
    <w:rPr>
      <w:rFonts w:asciiTheme="minorHAnsi" w:eastAsiaTheme="minorHAnsi" w:hAnsiTheme="minorHAnsi"/>
      <w:b/>
      <w:bCs/>
      <w:sz w:val="20"/>
      <w:szCs w:val="20"/>
      <w:lang w:val="nl-BE"/>
    </w:rPr>
  </w:style>
  <w:style w:type="paragraph" w:styleId="NoSpacing">
    <w:name w:val="No Spacing"/>
    <w:uiPriority w:val="1"/>
    <w:qFormat/>
    <w:rsid w:val="00D55CA5"/>
    <w:rPr>
      <w:rFonts w:asciiTheme="minorHAnsi" w:eastAsiaTheme="minorHAnsi" w:hAnsiTheme="minorHAnsi"/>
      <w:sz w:val="22"/>
      <w:szCs w:val="22"/>
      <w:lang w:val="nl-BE"/>
    </w:rPr>
  </w:style>
  <w:style w:type="paragraph" w:customStyle="1" w:styleId="Default">
    <w:name w:val="Default"/>
    <w:rsid w:val="00D55CA5"/>
    <w:pPr>
      <w:autoSpaceDE w:val="0"/>
      <w:autoSpaceDN w:val="0"/>
      <w:adjustRightInd w:val="0"/>
    </w:pPr>
    <w:rPr>
      <w:rFonts w:eastAsiaTheme="minorHAnsi" w:cs="Arial"/>
      <w:color w:val="00000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571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1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nicholson\AppData\Roaming\Microsoft\Templates\IntegrA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DC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DA70FE8-2A3A-46FB-A10A-09C1B91A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IntegrAAL template.dotx</Template>
  <TotalTime>19</TotalTime>
  <Pages>19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Nicholson</dc:creator>
  <cp:lastModifiedBy>Helen Nicholson</cp:lastModifiedBy>
  <cp:revision>4</cp:revision>
  <dcterms:created xsi:type="dcterms:W3CDTF">2016-04-14T00:33:00Z</dcterms:created>
  <dcterms:modified xsi:type="dcterms:W3CDTF">2016-04-14T00:50:00Z</dcterms:modified>
</cp:coreProperties>
</file>