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169" w:rsidRDefault="005C561C" w:rsidP="00DA42C0">
      <w:pPr>
        <w:tabs>
          <w:tab w:val="left" w:pos="8505"/>
        </w:tabs>
        <w:jc w:val="center"/>
        <w:rPr>
          <w:rFonts w:ascii="Calibri" w:eastAsia="Times New Roman" w:hAnsi="Calibri" w:cs="Calibri"/>
          <w:b/>
          <w:sz w:val="28"/>
          <w:szCs w:val="28"/>
          <w:lang w:val="en-GB" w:eastAsia="en-GB"/>
        </w:rPr>
      </w:pPr>
      <w:bookmarkStart w:id="0" w:name="_GoBack"/>
      <w:bookmarkEnd w:id="0"/>
      <w:r>
        <w:rPr>
          <w:rFonts w:ascii="Calibri" w:eastAsia="Times New Roman" w:hAnsi="Calibri" w:cs="Calibri"/>
          <w:b/>
          <w:sz w:val="28"/>
          <w:szCs w:val="28"/>
          <w:lang w:val="en-GB" w:eastAsia="en-GB"/>
        </w:rPr>
        <w:t xml:space="preserve">Confidential </w:t>
      </w:r>
      <w:r w:rsidR="00FE73FD">
        <w:rPr>
          <w:rFonts w:ascii="Calibri" w:eastAsia="Times New Roman" w:hAnsi="Calibri" w:cs="Calibri"/>
          <w:b/>
          <w:sz w:val="28"/>
          <w:szCs w:val="28"/>
          <w:lang w:val="en-GB" w:eastAsia="en-GB"/>
        </w:rPr>
        <w:t>Pilot study consent form</w:t>
      </w:r>
    </w:p>
    <w:p w:rsidR="005C561C" w:rsidRDefault="005C561C" w:rsidP="005C561C">
      <w:pPr>
        <w:rPr>
          <w:rFonts w:ascii="Calibri" w:eastAsia="Times New Roman" w:hAnsi="Calibri" w:cs="Calibri"/>
          <w:b/>
          <w:lang w:val="en-GB" w:eastAsia="en-GB"/>
        </w:rPr>
      </w:pPr>
    </w:p>
    <w:p w:rsidR="004C2BC2" w:rsidRPr="004C2BC2" w:rsidRDefault="004C2BC2" w:rsidP="005C561C">
      <w:pPr>
        <w:rPr>
          <w:rFonts w:ascii="Calibri" w:eastAsia="Times New Roman" w:hAnsi="Calibri" w:cs="Calibri"/>
          <w:b/>
          <w:lang w:val="en-GB" w:eastAsia="en-GB"/>
        </w:rPr>
      </w:pPr>
      <w:r w:rsidRPr="004C2BC2">
        <w:rPr>
          <w:rFonts w:ascii="Calibri" w:eastAsia="Times New Roman" w:hAnsi="Calibri" w:cs="Calibri"/>
          <w:b/>
          <w:lang w:val="en-GB" w:eastAsia="en-GB"/>
        </w:rPr>
        <w:t xml:space="preserve">Title of </w:t>
      </w:r>
      <w:r w:rsidR="00D1755B">
        <w:rPr>
          <w:rFonts w:ascii="Calibri" w:eastAsia="Times New Roman" w:hAnsi="Calibri" w:cs="Calibri"/>
          <w:b/>
          <w:lang w:val="en-GB" w:eastAsia="en-GB"/>
        </w:rPr>
        <w:t xml:space="preserve">research </w:t>
      </w:r>
      <w:r w:rsidR="005C561C">
        <w:rPr>
          <w:rFonts w:ascii="Calibri" w:eastAsia="Times New Roman" w:hAnsi="Calibri" w:cs="Calibri"/>
          <w:b/>
          <w:lang w:val="en-GB" w:eastAsia="en-GB"/>
        </w:rPr>
        <w:t>project</w:t>
      </w:r>
      <w:r w:rsidRPr="004C2BC2">
        <w:rPr>
          <w:rFonts w:ascii="Calibri" w:eastAsia="Times New Roman" w:hAnsi="Calibri" w:cs="Calibri"/>
          <w:b/>
          <w:lang w:val="en-GB" w:eastAsia="en-GB"/>
        </w:rPr>
        <w:t>: IntegrAAL</w:t>
      </w:r>
    </w:p>
    <w:p w:rsidR="004107A9" w:rsidRDefault="004C2BC2" w:rsidP="005C561C">
      <w:pPr>
        <w:rPr>
          <w:rFonts w:ascii="Calibri" w:eastAsia="Times New Roman" w:hAnsi="Calibri" w:cs="Calibri"/>
          <w:b/>
          <w:lang w:val="en-GB" w:eastAsia="en-GB"/>
        </w:rPr>
      </w:pPr>
      <w:r w:rsidRPr="004C2BC2">
        <w:rPr>
          <w:rFonts w:ascii="Calibri" w:eastAsia="Times New Roman" w:hAnsi="Calibri" w:cs="Calibri"/>
          <w:b/>
          <w:lang w:val="en-GB" w:eastAsia="en-GB"/>
        </w:rPr>
        <w:t>Names of researchers: Dorset County Council</w:t>
      </w:r>
      <w:r w:rsidR="007C77FB">
        <w:rPr>
          <w:rFonts w:ascii="Calibri" w:eastAsia="Times New Roman" w:hAnsi="Calibri" w:cs="Calibri"/>
          <w:b/>
          <w:lang w:val="en-GB" w:eastAsia="en-GB"/>
        </w:rPr>
        <w:t xml:space="preserve"> and IntegrAAL</w:t>
      </w:r>
      <w:r w:rsidR="00B67647">
        <w:rPr>
          <w:rFonts w:ascii="Calibri" w:eastAsia="Times New Roman" w:hAnsi="Calibri" w:cs="Calibri"/>
          <w:b/>
          <w:lang w:val="en-GB" w:eastAsia="en-GB"/>
        </w:rPr>
        <w:t xml:space="preserve"> </w:t>
      </w:r>
    </w:p>
    <w:p w:rsidR="005C561C" w:rsidRDefault="005C561C" w:rsidP="005C561C">
      <w:pPr>
        <w:jc w:val="right"/>
        <w:rPr>
          <w:rFonts w:ascii="Calibri" w:eastAsia="Times New Roman" w:hAnsi="Calibri" w:cs="Calibri"/>
          <w:b/>
          <w:lang w:val="en-GB" w:eastAsia="en-GB"/>
        </w:rPr>
      </w:pPr>
    </w:p>
    <w:tbl>
      <w:tblPr>
        <w:tblStyle w:val="TableGrid1"/>
        <w:tblW w:w="939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28"/>
        <w:gridCol w:w="222"/>
        <w:gridCol w:w="222"/>
      </w:tblGrid>
      <w:tr w:rsidR="004C2BC2" w:rsidRPr="004C2BC2" w:rsidTr="002D09A3">
        <w:trPr>
          <w:trHeight w:val="213"/>
        </w:trPr>
        <w:tc>
          <w:tcPr>
            <w:tcW w:w="0" w:type="auto"/>
          </w:tcPr>
          <w:tbl>
            <w:tblPr>
              <w:tblStyle w:val="TableGrid"/>
              <w:tblW w:w="9102" w:type="dxa"/>
              <w:tblLook w:val="04A0" w:firstRow="1" w:lastRow="0" w:firstColumn="1" w:lastColumn="0" w:noHBand="0" w:noVBand="1"/>
            </w:tblPr>
            <w:tblGrid>
              <w:gridCol w:w="455"/>
              <w:gridCol w:w="4252"/>
              <w:gridCol w:w="567"/>
              <w:gridCol w:w="3828"/>
            </w:tblGrid>
            <w:tr w:rsidR="009E3481" w:rsidTr="002D09A3">
              <w:tc>
                <w:tcPr>
                  <w:tcW w:w="455" w:type="dxa"/>
                  <w:shd w:val="clear" w:color="auto" w:fill="auto"/>
                </w:tcPr>
                <w:p w:rsidR="009E3481" w:rsidRPr="004D16BE" w:rsidRDefault="009E3481" w:rsidP="009E348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9E3481" w:rsidRPr="004D16BE" w:rsidRDefault="004D16BE" w:rsidP="006E1B53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color w:val="000000"/>
                    </w:rPr>
                  </w:pPr>
                  <w:r w:rsidRPr="004D16BE">
                    <w:rPr>
                      <w:rFonts w:cs="Arial"/>
                      <w:b/>
                      <w:color w:val="000000"/>
                    </w:rPr>
                    <w:t>Please Tick: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9E3481" w:rsidRPr="004D16BE" w:rsidRDefault="009E3481" w:rsidP="009E348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color w:val="000000"/>
                    </w:rPr>
                  </w:pPr>
                </w:p>
              </w:tc>
              <w:tc>
                <w:tcPr>
                  <w:tcW w:w="3828" w:type="dxa"/>
                  <w:shd w:val="clear" w:color="auto" w:fill="auto"/>
                </w:tcPr>
                <w:p w:rsidR="009E3481" w:rsidRPr="004D16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color w:val="000000"/>
                    </w:rPr>
                  </w:pPr>
                  <w:r w:rsidRPr="004D16BE">
                    <w:rPr>
                      <w:rFonts w:cs="Arial"/>
                      <w:b/>
                      <w:color w:val="000000"/>
                    </w:rPr>
                    <w:t>What this means</w:t>
                  </w:r>
                </w:p>
              </w:tc>
            </w:tr>
            <w:tr w:rsidR="006061BE" w:rsidTr="002D09A3">
              <w:tc>
                <w:tcPr>
                  <w:tcW w:w="455" w:type="dxa"/>
                  <w:shd w:val="clear" w:color="auto" w:fill="auto"/>
                </w:tcPr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6061BE" w:rsidRDefault="006061BE" w:rsidP="006061B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3C35FA">
                    <w:rPr>
                      <w:rFonts w:cs="Arial"/>
                      <w:color w:val="000000"/>
                    </w:rPr>
                    <w:t xml:space="preserve">I confirm that I have read and understand the participant information sheet </w:t>
                  </w:r>
                  <w:r>
                    <w:rPr>
                      <w:rFonts w:cs="Arial"/>
                      <w:color w:val="000000"/>
                    </w:rPr>
                    <w:t xml:space="preserve">(see attached) </w:t>
                  </w:r>
                  <w:r w:rsidRPr="003C35FA">
                    <w:rPr>
                      <w:rFonts w:cs="Arial"/>
                      <w:color w:val="000000"/>
                    </w:rPr>
                    <w:t>for the above study. I have had the opportunity to consider the information, ask questions and have had these answered satisfactorily.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828" w:type="dxa"/>
                  <w:shd w:val="clear" w:color="auto" w:fill="auto"/>
                </w:tcPr>
                <w:p w:rsidR="006061BE" w:rsidRDefault="00530DE5" w:rsidP="00C97C89">
                  <w:pPr>
                    <w:pStyle w:val="NoSpacing"/>
                    <w:rPr>
                      <w:rFonts w:ascii="Calibri" w:hAnsi="Calibri" w:cs="Calibri"/>
                      <w:color w:val="000000"/>
                    </w:rPr>
                  </w:pPr>
                  <w:r>
                    <w:t>I have read about the project . I have talked to the Researcher and I felt comfortable asking questions. I have been able to talk to other people who help me about this. I understand the information.</w:t>
                  </w:r>
                </w:p>
              </w:tc>
            </w:tr>
            <w:tr w:rsidR="006061BE" w:rsidTr="002D09A3">
              <w:tc>
                <w:tcPr>
                  <w:tcW w:w="455" w:type="dxa"/>
                  <w:shd w:val="clear" w:color="auto" w:fill="auto"/>
                </w:tcPr>
                <w:p w:rsidR="006061BE" w:rsidRDefault="004D16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530DE5" w:rsidRDefault="00530DE5" w:rsidP="00530DE5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</w:rPr>
                  </w:pPr>
                  <w:r w:rsidRPr="003C35FA">
                    <w:rPr>
                      <w:rFonts w:cs="Arial"/>
                      <w:color w:val="000000"/>
                    </w:rPr>
                    <w:t>I understand that my participation is voluntary and that I am free to withdraw at any time, without giving any reason</w:t>
                  </w:r>
                </w:p>
                <w:p w:rsidR="006061BE" w:rsidRPr="003C35FA" w:rsidRDefault="006061BE" w:rsidP="006061B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</w:rPr>
                  </w:pPr>
                </w:p>
                <w:p w:rsidR="006061BE" w:rsidRDefault="006061BE" w:rsidP="006061BE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828" w:type="dxa"/>
                  <w:shd w:val="clear" w:color="auto" w:fill="auto"/>
                </w:tcPr>
                <w:p w:rsidR="00D1755B" w:rsidRDefault="00530DE5" w:rsidP="00D1755B">
                  <w:pPr>
                    <w:pStyle w:val="NoSpacing"/>
                  </w:pPr>
                  <w:r>
                    <w:rPr>
                      <w:noProof/>
                      <w:lang w:val="nl-BE" w:eastAsia="nl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4A1DAAED" wp14:editId="6F33155F">
                            <wp:simplePos x="0" y="0"/>
                            <wp:positionH relativeFrom="column">
                              <wp:posOffset>5943600</wp:posOffset>
                            </wp:positionH>
                            <wp:positionV relativeFrom="paragraph">
                              <wp:posOffset>193675</wp:posOffset>
                            </wp:positionV>
                            <wp:extent cx="342900" cy="342900"/>
                            <wp:effectExtent l="0" t="0" r="19050" b="19050"/>
                            <wp:wrapNone/>
                            <wp:docPr id="30" name="Rectangle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1AEE10" id="Rectangle 30" o:spid="_x0000_s1026" style="position:absolute;margin-left:468pt;margin-top:15.25pt;width:27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2tLHQIAAD4EAAAOAAAAZHJzL2Uyb0RvYy54bWysU9tuEzEQfUfiHyy/k92kKTS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" strokeweight="1.5pt"/>
                        </w:pict>
                      </mc:Fallback>
                    </mc:AlternateContent>
                  </w:r>
                  <w:r w:rsidR="00D1755B">
                    <w:t>I do not have to take part.</w:t>
                  </w:r>
                </w:p>
                <w:p w:rsidR="006061BE" w:rsidRDefault="00530DE5" w:rsidP="00477042">
                  <w:pPr>
                    <w:pStyle w:val="NoSpacing"/>
                    <w:rPr>
                      <w:rFonts w:ascii="Calibri" w:hAnsi="Calibri" w:cs="Calibri"/>
                      <w:color w:val="000000"/>
                    </w:rPr>
                  </w:pPr>
                  <w:r>
                    <w:t xml:space="preserve">I can change my mind at any time and stop the project. I do not have to say why. If I leave the project my other services </w:t>
                  </w:r>
                  <w:r w:rsidR="00477042">
                    <w:t>will not be affected</w:t>
                  </w:r>
                  <w:r>
                    <w:t xml:space="preserve">.  </w:t>
                  </w:r>
                </w:p>
              </w:tc>
            </w:tr>
            <w:tr w:rsidR="00D1755B" w:rsidTr="002D09A3">
              <w:tc>
                <w:tcPr>
                  <w:tcW w:w="455" w:type="dxa"/>
                  <w:shd w:val="clear" w:color="auto" w:fill="auto"/>
                </w:tcPr>
                <w:p w:rsidR="00D1755B" w:rsidRDefault="004F278D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D1755B" w:rsidRPr="003C35FA" w:rsidRDefault="004C0F59" w:rsidP="004C0F59">
                  <w:pPr>
                    <w:pStyle w:val="NoSpacing"/>
                    <w:rPr>
                      <w:color w:val="000000"/>
                    </w:rPr>
                  </w:pPr>
                  <w:r w:rsidRPr="00D6148D">
                    <w:rPr>
                      <w:lang w:eastAsia="en-GB"/>
                    </w:rPr>
                    <w:t xml:space="preserve">I understand that relevant sections of my </w:t>
                  </w:r>
                  <w:r>
                    <w:rPr>
                      <w:lang w:eastAsia="en-GB"/>
                    </w:rPr>
                    <w:t>notes and data collected during</w:t>
                  </w:r>
                  <w:r>
                    <w:rPr>
                      <w:lang w:eastAsia="en-GB"/>
                    </w:rPr>
                    <w:br/>
                  </w:r>
                  <w:r w:rsidRPr="00D6148D">
                    <w:rPr>
                      <w:lang w:eastAsia="en-GB"/>
                    </w:rPr>
                    <w:t xml:space="preserve">the study, may be looked at by individuals from </w:t>
                  </w:r>
                  <w:proofErr w:type="spellStart"/>
                  <w:r>
                    <w:rPr>
                      <w:lang w:eastAsia="en-GB"/>
                    </w:rPr>
                    <w:t>Nourishcare</w:t>
                  </w:r>
                  <w:proofErr w:type="spellEnd"/>
                  <w:r>
                    <w:rPr>
                      <w:lang w:eastAsia="en-GB"/>
                    </w:rPr>
                    <w:t xml:space="preserve"> or from Dorset County Council or </w:t>
                  </w:r>
                  <w:r w:rsidRPr="00D6148D">
                    <w:rPr>
                      <w:lang w:eastAsia="en-GB"/>
                    </w:rPr>
                    <w:t xml:space="preserve">from </w:t>
                  </w:r>
                  <w:r>
                    <w:rPr>
                      <w:lang w:eastAsia="en-GB"/>
                    </w:rPr>
                    <w:t xml:space="preserve">the </w:t>
                  </w:r>
                  <w:r w:rsidRPr="00D6148D">
                    <w:rPr>
                      <w:lang w:eastAsia="en-GB"/>
                    </w:rPr>
                    <w:t>NHS</w:t>
                  </w:r>
                  <w:r>
                    <w:rPr>
                      <w:rStyle w:val="CommentReference"/>
                    </w:rPr>
                    <w:t>.</w:t>
                  </w:r>
                  <w:r>
                    <w:rPr>
                      <w:lang w:eastAsia="en-GB"/>
                    </w:rPr>
                    <w:t xml:space="preserve"> I give permission for </w:t>
                  </w:r>
                  <w:r w:rsidRPr="00D6148D">
                    <w:rPr>
                      <w:lang w:eastAsia="en-GB"/>
                    </w:rPr>
                    <w:t>these individuals to have access to my records</w:t>
                  </w:r>
                  <w:r>
                    <w:rPr>
                      <w:lang w:eastAsia="en-GB"/>
                    </w:rPr>
                    <w:t xml:space="preserve"> collected by the project.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D1755B" w:rsidRPr="004C2BC2" w:rsidRDefault="00D1755B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noProof/>
                      <w:color w:val="000000"/>
                      <w:lang w:val="en-GB" w:eastAsia="en-GB"/>
                    </w:rPr>
                  </w:pPr>
                </w:p>
              </w:tc>
              <w:tc>
                <w:tcPr>
                  <w:tcW w:w="3828" w:type="dxa"/>
                  <w:shd w:val="clear" w:color="auto" w:fill="auto"/>
                </w:tcPr>
                <w:p w:rsidR="00D1755B" w:rsidRDefault="004C0F59" w:rsidP="00C97C89">
                  <w:pPr>
                    <w:pStyle w:val="NoSpacing"/>
                    <w:rPr>
                      <w:rFonts w:ascii="Calibri" w:hAnsi="Calibri" w:cs="Calibri"/>
                      <w:color w:val="000000"/>
                    </w:rPr>
                  </w:pPr>
                  <w:r>
                    <w:t xml:space="preserve">People in the project may look at some of the information collected about me as part of the research.  This includes some people from the NHS, </w:t>
                  </w:r>
                  <w:r w:rsidRPr="002330E4">
                    <w:t>Dorset County Council</w:t>
                  </w:r>
                  <w:r>
                    <w:t xml:space="preserve"> and the company </w:t>
                  </w:r>
                  <w:proofErr w:type="spellStart"/>
                  <w:r>
                    <w:t>Nourishcare</w:t>
                  </w:r>
                  <w:proofErr w:type="spellEnd"/>
                  <w:r>
                    <w:t>.  I give my permission for them to look at the information.</w:t>
                  </w:r>
                </w:p>
              </w:tc>
            </w:tr>
            <w:tr w:rsidR="006061BE" w:rsidTr="002D09A3">
              <w:tc>
                <w:tcPr>
                  <w:tcW w:w="455" w:type="dxa"/>
                  <w:shd w:val="clear" w:color="auto" w:fill="auto"/>
                </w:tcPr>
                <w:p w:rsidR="006061BE" w:rsidRDefault="004F278D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6061BE" w:rsidRDefault="006061BE" w:rsidP="00C97C8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3C35FA">
                    <w:rPr>
                      <w:rFonts w:cs="Arial"/>
                      <w:color w:val="000000"/>
                    </w:rPr>
                    <w:t xml:space="preserve">I understand that any ideas expressed during the </w:t>
                  </w:r>
                  <w:r w:rsidR="00160079">
                    <w:rPr>
                      <w:rFonts w:cs="Arial"/>
                      <w:color w:val="000000"/>
                    </w:rPr>
                    <w:t xml:space="preserve">project </w:t>
                  </w:r>
                  <w:r w:rsidRPr="003C35FA">
                    <w:rPr>
                      <w:rFonts w:cs="Arial"/>
                      <w:color w:val="000000"/>
                    </w:rPr>
                    <w:t>w</w:t>
                  </w:r>
                  <w:r>
                    <w:rPr>
                      <w:rFonts w:cs="Arial"/>
                      <w:color w:val="000000"/>
                    </w:rPr>
                    <w:t>ill become the property of the I</w:t>
                  </w:r>
                  <w:r w:rsidRPr="003C35FA">
                    <w:rPr>
                      <w:rFonts w:cs="Arial"/>
                      <w:color w:val="000000"/>
                    </w:rPr>
                    <w:t>ntegrAAL project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828" w:type="dxa"/>
                  <w:shd w:val="clear" w:color="auto" w:fill="auto"/>
                </w:tcPr>
                <w:p w:rsidR="006061BE" w:rsidRDefault="003E7011" w:rsidP="003E7011">
                  <w:pPr>
                    <w:pStyle w:val="NoSpacing"/>
                  </w:pPr>
                  <w:r>
                    <w:t>The</w:t>
                  </w:r>
                  <w:r w:rsidR="00160079">
                    <w:t xml:space="preserve"> </w:t>
                  </w:r>
                  <w:r>
                    <w:t xml:space="preserve">ideas </w:t>
                  </w:r>
                  <w:r w:rsidR="00160079">
                    <w:t xml:space="preserve">and opinions I speak or </w:t>
                  </w:r>
                  <w:r>
                    <w:t xml:space="preserve">write about in the project will </w:t>
                  </w:r>
                  <w:r w:rsidR="00160079">
                    <w:t xml:space="preserve">be owned by the </w:t>
                  </w:r>
                  <w:proofErr w:type="spellStart"/>
                  <w:r>
                    <w:t>IntegrAAL</w:t>
                  </w:r>
                  <w:proofErr w:type="spellEnd"/>
                  <w:r>
                    <w:t xml:space="preserve"> </w:t>
                  </w:r>
                  <w:r w:rsidR="00160079">
                    <w:t>project.</w:t>
                  </w:r>
                </w:p>
              </w:tc>
            </w:tr>
            <w:tr w:rsidR="006061BE" w:rsidTr="002D09A3">
              <w:tc>
                <w:tcPr>
                  <w:tcW w:w="455" w:type="dxa"/>
                  <w:shd w:val="clear" w:color="auto" w:fill="auto"/>
                </w:tcPr>
                <w:p w:rsidR="006061BE" w:rsidRDefault="004F278D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6061BE" w:rsidRPr="003C35FA" w:rsidRDefault="006061BE" w:rsidP="006061BE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I understand that any material gathered from the pilot study may be used by Dorset County Council for to inform other improvement projects.</w:t>
                  </w:r>
                </w:p>
                <w:p w:rsidR="006061BE" w:rsidRDefault="003E7011" w:rsidP="003E701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I </w:t>
                  </w:r>
                  <w:r w:rsidRPr="003C35FA">
                    <w:rPr>
                      <w:rFonts w:cs="Arial"/>
                      <w:color w:val="000000"/>
                    </w:rPr>
                    <w:t xml:space="preserve">give my permission for the researchers to use suitably anonymised verbatim quotations from the </w:t>
                  </w:r>
                  <w:r>
                    <w:rPr>
                      <w:rFonts w:cs="Arial"/>
                      <w:color w:val="000000"/>
                    </w:rPr>
                    <w:t xml:space="preserve">project </w:t>
                  </w:r>
                  <w:r w:rsidRPr="003C35FA">
                    <w:rPr>
                      <w:rFonts w:cs="Arial"/>
                      <w:color w:val="000000"/>
                    </w:rPr>
                    <w:t>which I am taking part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828" w:type="dxa"/>
                  <w:shd w:val="clear" w:color="auto" w:fill="auto"/>
                </w:tcPr>
                <w:p w:rsidR="003E7011" w:rsidRDefault="003E7011" w:rsidP="003E7011">
                  <w:pPr>
                    <w:pStyle w:val="NoSpacing"/>
                  </w:pPr>
                  <w:r>
                    <w:t xml:space="preserve">Some of my information from this project may be used </w:t>
                  </w:r>
                  <w:r w:rsidR="002D09A3">
                    <w:t xml:space="preserve">for training or </w:t>
                  </w:r>
                  <w:r>
                    <w:t xml:space="preserve">in other projects, this will not be changed in any way </w:t>
                  </w:r>
                  <w:r w:rsidR="002D09A3">
                    <w:t>and</w:t>
                  </w:r>
                  <w:r>
                    <w:t xml:space="preserve"> </w:t>
                  </w:r>
                  <w:r w:rsidR="00C97C89">
                    <w:t>it</w:t>
                  </w:r>
                  <w:r>
                    <w:t xml:space="preserve"> will not include my name or identify me. I give my permission for this to be shared.</w:t>
                  </w:r>
                </w:p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061BE" w:rsidTr="002D09A3">
              <w:tc>
                <w:tcPr>
                  <w:tcW w:w="455" w:type="dxa"/>
                  <w:shd w:val="clear" w:color="auto" w:fill="auto"/>
                </w:tcPr>
                <w:p w:rsidR="006061BE" w:rsidRDefault="004D16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6.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6061BE" w:rsidRDefault="006061BE" w:rsidP="00C97C8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  <w:r w:rsidRPr="003C35FA">
                    <w:rPr>
                      <w:rFonts w:cs="Arial"/>
                      <w:color w:val="000000"/>
                    </w:rPr>
                    <w:t xml:space="preserve">I agree to take part in the above study. 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828" w:type="dxa"/>
                  <w:shd w:val="clear" w:color="auto" w:fill="auto"/>
                </w:tcPr>
                <w:p w:rsidR="006061BE" w:rsidRDefault="006061BE" w:rsidP="009E348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9E3481" w:rsidRPr="004C2BC2" w:rsidRDefault="009E3481" w:rsidP="009E34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</w:tcPr>
          <w:p w:rsidR="004C2BC2" w:rsidRPr="004C2BC2" w:rsidRDefault="004C2BC2" w:rsidP="004C2BC2">
            <w:pPr>
              <w:autoSpaceDE w:val="0"/>
              <w:autoSpaceDN w:val="0"/>
              <w:adjustRightInd w:val="0"/>
              <w:ind w:left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vAlign w:val="bottom"/>
          </w:tcPr>
          <w:p w:rsidR="004C2BC2" w:rsidRPr="004C2BC2" w:rsidRDefault="004C2BC2" w:rsidP="00B6764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noProof/>
                <w:color w:val="000000"/>
              </w:rPr>
            </w:pPr>
          </w:p>
        </w:tc>
      </w:tr>
    </w:tbl>
    <w:p w:rsidR="009F18EC" w:rsidRDefault="009F18EC" w:rsidP="004C2BC2">
      <w:pPr>
        <w:autoSpaceDE w:val="0"/>
        <w:autoSpaceDN w:val="0"/>
        <w:adjustRightInd w:val="0"/>
        <w:rPr>
          <w:rFonts w:cs="Arial"/>
          <w:color w:val="000000"/>
        </w:rPr>
        <w:sectPr w:rsidR="009F18EC" w:rsidSect="006502D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1440" w:right="1127" w:bottom="1440" w:left="1800" w:header="708" w:footer="708" w:gutter="0"/>
          <w:cols w:space="708"/>
          <w:docGrid w:linePitch="360"/>
        </w:sectPr>
      </w:pPr>
    </w:p>
    <w:p w:rsidR="006502D5" w:rsidRDefault="006502D5" w:rsidP="006368CC">
      <w:pPr>
        <w:autoSpaceDE w:val="0"/>
        <w:autoSpaceDN w:val="0"/>
        <w:adjustRightInd w:val="0"/>
      </w:pPr>
    </w:p>
    <w:p w:rsidR="004F278D" w:rsidRDefault="00C97C89" w:rsidP="006368CC">
      <w:pPr>
        <w:autoSpaceDE w:val="0"/>
        <w:autoSpaceDN w:val="0"/>
        <w:adjustRightInd w:val="0"/>
      </w:pPr>
      <w:r>
        <w:t>Name of participant:</w:t>
      </w:r>
      <w:r w:rsidR="004F278D">
        <w:tab/>
      </w:r>
      <w:r w:rsidR="004F278D">
        <w:tab/>
      </w:r>
      <w:r w:rsidR="004F278D">
        <w:tab/>
      </w:r>
      <w:r w:rsidR="004F278D">
        <w:tab/>
      </w:r>
      <w:r w:rsidR="004F278D">
        <w:tab/>
      </w:r>
      <w:r w:rsidR="004F278D">
        <w:tab/>
      </w:r>
      <w:r w:rsidR="004F278D">
        <w:tab/>
      </w:r>
    </w:p>
    <w:p w:rsidR="004F278D" w:rsidRDefault="004F278D" w:rsidP="006368CC">
      <w:pPr>
        <w:autoSpaceDE w:val="0"/>
        <w:autoSpaceDN w:val="0"/>
        <w:adjustRightInd w:val="0"/>
      </w:pPr>
    </w:p>
    <w:p w:rsidR="004F278D" w:rsidRDefault="00C97C89" w:rsidP="004F278D">
      <w:pPr>
        <w:autoSpaceDE w:val="0"/>
        <w:autoSpaceDN w:val="0"/>
        <w:adjustRightInd w:val="0"/>
      </w:pPr>
      <w:r>
        <w:t>Signature:</w:t>
      </w:r>
      <w:r w:rsidR="004F278D">
        <w:tab/>
      </w:r>
      <w:r w:rsidR="004F278D">
        <w:tab/>
      </w:r>
      <w:r w:rsidR="004F278D">
        <w:tab/>
      </w:r>
      <w:r w:rsidR="004F278D">
        <w:tab/>
      </w:r>
      <w:r w:rsidR="004F278D">
        <w:tab/>
      </w:r>
      <w:r w:rsidR="004F278D">
        <w:tab/>
      </w:r>
      <w:r w:rsidR="004F278D">
        <w:tab/>
      </w:r>
      <w:r w:rsidR="004F278D">
        <w:tab/>
        <w:t>Date:</w:t>
      </w:r>
    </w:p>
    <w:p w:rsidR="006368CC" w:rsidRPr="00BE2BC6" w:rsidRDefault="006368CC" w:rsidP="006368CC">
      <w:pPr>
        <w:autoSpaceDE w:val="0"/>
        <w:autoSpaceDN w:val="0"/>
        <w:adjustRightInd w:val="0"/>
      </w:pPr>
    </w:p>
    <w:sectPr w:rsidR="006368CC" w:rsidRPr="00BE2BC6" w:rsidSect="009F18EC">
      <w:type w:val="continuous"/>
      <w:pgSz w:w="11900" w:h="16840"/>
      <w:pgMar w:top="1440" w:right="112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86B" w:rsidRDefault="0038486B" w:rsidP="00200EB3">
      <w:r>
        <w:separator/>
      </w:r>
    </w:p>
  </w:endnote>
  <w:endnote w:type="continuationSeparator" w:id="0">
    <w:p w:rsidR="0038486B" w:rsidRDefault="0038486B" w:rsidP="0020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C0" w:rsidRDefault="00DA4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2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3544"/>
      <w:gridCol w:w="2722"/>
    </w:tblGrid>
    <w:tr w:rsidR="00DA42C0" w:rsidRPr="00E8620E" w:rsidTr="00AF7D94">
      <w:tc>
        <w:tcPr>
          <w:tcW w:w="1951" w:type="dxa"/>
        </w:tcPr>
        <w:p w:rsidR="00DA42C0" w:rsidRPr="00E8620E" w:rsidRDefault="00DA42C0" w:rsidP="00200EB3">
          <w:pPr>
            <w:rPr>
              <w:rFonts w:ascii="Helvetica" w:hAnsi="Helvetica" w:cs="Helvetica"/>
              <w:sz w:val="20"/>
              <w:szCs w:val="20"/>
            </w:rPr>
          </w:pPr>
          <w:r w:rsidRPr="00E8620E">
            <w:rPr>
              <w:rFonts w:ascii="Helvetica" w:hAnsi="Helvetica" w:cs="Helvetica"/>
              <w:sz w:val="20"/>
              <w:szCs w:val="20"/>
            </w:rPr>
            <w:t>With the support of</w:t>
          </w:r>
        </w:p>
      </w:tc>
      <w:tc>
        <w:tcPr>
          <w:tcW w:w="3544" w:type="dxa"/>
        </w:tcPr>
        <w:p w:rsidR="00DA42C0" w:rsidRPr="00E8620E" w:rsidRDefault="00DA42C0" w:rsidP="00200EB3">
          <w:pPr>
            <w:rPr>
              <w:rFonts w:ascii="Helvetica" w:hAnsi="Helvetica" w:cs="Helvetica"/>
              <w:sz w:val="20"/>
              <w:szCs w:val="20"/>
            </w:rPr>
          </w:pPr>
          <w:r w:rsidRPr="00E8620E">
            <w:rPr>
              <w:rFonts w:ascii="Helvetica" w:hAnsi="Helvetica" w:cs="Helvetica"/>
              <w:noProof/>
              <w:sz w:val="20"/>
              <w:szCs w:val="20"/>
              <w:lang w:val="nl-BE" w:eastAsia="nl-BE"/>
            </w:rPr>
            <w:drawing>
              <wp:inline distT="0" distB="0" distL="0" distR="0" wp14:anchorId="5AB703C7" wp14:editId="3A18D75D">
                <wp:extent cx="1153363" cy="618419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AL_CMYK_LR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64" t="21515" r="13831" b="24017"/>
                        <a:stretch/>
                      </pic:blipFill>
                      <pic:spPr bwMode="auto">
                        <a:xfrm>
                          <a:off x="0" y="0"/>
                          <a:ext cx="1153363" cy="6184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E8620E">
            <w:rPr>
              <w:rFonts w:ascii="Helvetica" w:hAnsi="Helvetica" w:cs="Helvetica"/>
              <w:noProof/>
              <w:sz w:val="20"/>
              <w:szCs w:val="20"/>
              <w:lang w:val="nl-BE" w:eastAsia="nl-BE"/>
            </w:rPr>
            <w:drawing>
              <wp:inline distT="0" distB="0" distL="0" distR="0" wp14:anchorId="660ADE1A" wp14:editId="49F78B0C">
                <wp:extent cx="873125" cy="581025"/>
                <wp:effectExtent l="0" t="0" r="0" b="317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 fla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1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2" w:type="dxa"/>
        </w:tcPr>
        <w:p w:rsidR="00DA42C0" w:rsidRPr="00E8620E" w:rsidRDefault="00DA42C0" w:rsidP="00200EB3">
          <w:pPr>
            <w:rPr>
              <w:rFonts w:ascii="Helvetica" w:hAnsi="Helvetica" w:cs="Helvetica"/>
              <w:b/>
              <w:sz w:val="20"/>
              <w:szCs w:val="20"/>
            </w:rPr>
          </w:pPr>
          <w:r>
            <w:rPr>
              <w:rFonts w:ascii="Helvetica" w:hAnsi="Helvetica" w:cs="Helvetica"/>
              <w:b/>
              <w:noProof/>
              <w:sz w:val="20"/>
              <w:szCs w:val="20"/>
              <w:lang w:val="nl-BE" w:eastAsia="nl-BE"/>
            </w:rPr>
            <w:drawing>
              <wp:inline distT="0" distB="0" distL="0" distR="0" wp14:anchorId="389E3203" wp14:editId="27F17116">
                <wp:extent cx="1591310" cy="508000"/>
                <wp:effectExtent l="0" t="0" r="889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novateUK 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31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A42C0" w:rsidRPr="00200EB3" w:rsidRDefault="00DA42C0" w:rsidP="00200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C0" w:rsidRDefault="00DA4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86B" w:rsidRDefault="0038486B" w:rsidP="00200EB3">
      <w:r>
        <w:separator/>
      </w:r>
    </w:p>
  </w:footnote>
  <w:footnote w:type="continuationSeparator" w:id="0">
    <w:p w:rsidR="0038486B" w:rsidRDefault="0038486B" w:rsidP="0020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C0" w:rsidRDefault="00DA4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C0" w:rsidRDefault="0038486B" w:rsidP="004107A9">
    <w:pPr>
      <w:pStyle w:val="Header"/>
      <w:jc w:val="center"/>
    </w:pPr>
    <w:sdt>
      <w:sdtPr>
        <w:id w:val="328801288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DA42C0" w:rsidRPr="004107A9">
      <w:rPr>
        <w:noProof/>
        <w:lang w:val="nl-BE" w:eastAsia="nl-BE"/>
      </w:rPr>
      <w:drawing>
        <wp:anchor distT="0" distB="0" distL="114300" distR="114300" simplePos="0" relativeHeight="251656704" behindDoc="0" locked="0" layoutInCell="1" allowOverlap="1" wp14:anchorId="2300435B" wp14:editId="5C24C343">
          <wp:simplePos x="0" y="0"/>
          <wp:positionH relativeFrom="column">
            <wp:posOffset>-846455</wp:posOffset>
          </wp:positionH>
          <wp:positionV relativeFrom="paragraph">
            <wp:posOffset>-222250</wp:posOffset>
          </wp:positionV>
          <wp:extent cx="1907540" cy="650240"/>
          <wp:effectExtent l="0" t="0" r="0" b="0"/>
          <wp:wrapThrough wrapText="bothSides">
            <wp:wrapPolygon edited="0">
              <wp:start x="2589" y="3797"/>
              <wp:lineTo x="2373" y="12656"/>
              <wp:lineTo x="3883" y="15188"/>
              <wp:lineTo x="9276" y="17086"/>
              <wp:lineTo x="10786" y="17086"/>
              <wp:lineTo x="18983" y="13922"/>
              <wp:lineTo x="18551" y="5695"/>
              <wp:lineTo x="4099" y="3797"/>
              <wp:lineTo x="2589" y="3797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graal_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86" b="10064"/>
                  <a:stretch/>
                </pic:blipFill>
                <pic:spPr bwMode="auto">
                  <a:xfrm>
                    <a:off x="0" y="0"/>
                    <a:ext cx="1907540" cy="650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2C0" w:rsidRPr="004107A9">
      <w:rPr>
        <w:noProof/>
        <w:lang w:val="nl-BE" w:eastAsia="nl-BE"/>
      </w:rPr>
      <w:drawing>
        <wp:anchor distT="0" distB="0" distL="114300" distR="114300" simplePos="0" relativeHeight="251657728" behindDoc="1" locked="0" layoutInCell="1" allowOverlap="1" wp14:anchorId="0963CCF1" wp14:editId="54B9E6BB">
          <wp:simplePos x="0" y="0"/>
          <wp:positionH relativeFrom="column">
            <wp:posOffset>5234940</wp:posOffset>
          </wp:positionH>
          <wp:positionV relativeFrom="paragraph">
            <wp:posOffset>-220980</wp:posOffset>
          </wp:positionV>
          <wp:extent cx="975360" cy="688975"/>
          <wp:effectExtent l="0" t="0" r="0" b="0"/>
          <wp:wrapNone/>
          <wp:docPr id="19" name="Picture 19" descr="cid:d898d768-c6a6-4c40-b06d-44fea085b754@dorsetcc.gov.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898d768-c6a6-4c40-b06d-44fea085b754@dorsetcc.gov.uk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2C0">
      <w:rPr>
        <w:noProof/>
        <w:lang w:val="nl-BE" w:eastAsia="nl-BE"/>
      </w:rPr>
      <w:drawing>
        <wp:inline distT="0" distB="0" distL="0" distR="0" wp14:anchorId="7AD58213" wp14:editId="6BEC138D">
          <wp:extent cx="2781300" cy="406654"/>
          <wp:effectExtent l="0" t="0" r="0" b="0"/>
          <wp:docPr id="20" name="Picture 20" descr="Info sheet portrait DC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 sheet portrait DCC header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58" t="3199" b="-24801"/>
                  <a:stretch/>
                </pic:blipFill>
                <pic:spPr bwMode="auto">
                  <a:xfrm>
                    <a:off x="0" y="0"/>
                    <a:ext cx="2796705" cy="4089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C0" w:rsidRDefault="00DA42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C2"/>
    <w:rsid w:val="000325FC"/>
    <w:rsid w:val="000B08A2"/>
    <w:rsid w:val="00160079"/>
    <w:rsid w:val="00200EB3"/>
    <w:rsid w:val="00242D22"/>
    <w:rsid w:val="002D09A3"/>
    <w:rsid w:val="0038486B"/>
    <w:rsid w:val="00386FD3"/>
    <w:rsid w:val="003A5C65"/>
    <w:rsid w:val="003C35FA"/>
    <w:rsid w:val="003C6A79"/>
    <w:rsid w:val="003D413D"/>
    <w:rsid w:val="003E7011"/>
    <w:rsid w:val="004107A9"/>
    <w:rsid w:val="00466279"/>
    <w:rsid w:val="00477042"/>
    <w:rsid w:val="004B6169"/>
    <w:rsid w:val="004C0F59"/>
    <w:rsid w:val="004C2BC2"/>
    <w:rsid w:val="004D16BE"/>
    <w:rsid w:val="004F278D"/>
    <w:rsid w:val="00530DE5"/>
    <w:rsid w:val="005510C4"/>
    <w:rsid w:val="005806C5"/>
    <w:rsid w:val="005C561C"/>
    <w:rsid w:val="005E7935"/>
    <w:rsid w:val="00601A12"/>
    <w:rsid w:val="006061BE"/>
    <w:rsid w:val="006368CC"/>
    <w:rsid w:val="006502D5"/>
    <w:rsid w:val="006E1B53"/>
    <w:rsid w:val="00725651"/>
    <w:rsid w:val="0073610B"/>
    <w:rsid w:val="007B2125"/>
    <w:rsid w:val="007C77FB"/>
    <w:rsid w:val="007D4CEF"/>
    <w:rsid w:val="008A5146"/>
    <w:rsid w:val="008C7613"/>
    <w:rsid w:val="008E1D49"/>
    <w:rsid w:val="008F54B7"/>
    <w:rsid w:val="00941285"/>
    <w:rsid w:val="009A6D54"/>
    <w:rsid w:val="009E3481"/>
    <w:rsid w:val="009F18EC"/>
    <w:rsid w:val="009F47A2"/>
    <w:rsid w:val="00AF7D94"/>
    <w:rsid w:val="00B67647"/>
    <w:rsid w:val="00BE2BC6"/>
    <w:rsid w:val="00C97C89"/>
    <w:rsid w:val="00D1755B"/>
    <w:rsid w:val="00DA42C0"/>
    <w:rsid w:val="00DE622D"/>
    <w:rsid w:val="00E8620E"/>
    <w:rsid w:val="00EB042E"/>
    <w:rsid w:val="00F66521"/>
    <w:rsid w:val="00FE1418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300"/>
  <w15:docId w15:val="{30801B23-EEBF-44C4-9C88-8B73E8F8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B3"/>
    <w:rPr>
      <w:lang w:val="en-GB"/>
    </w:rPr>
  </w:style>
  <w:style w:type="table" w:styleId="TableGrid">
    <w:name w:val="Table Grid"/>
    <w:basedOn w:val="TableNormal"/>
    <w:uiPriority w:val="59"/>
    <w:rsid w:val="00580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C2BC2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5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DE5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en-GB"/>
    </w:rPr>
  </w:style>
  <w:style w:type="paragraph" w:styleId="NoSpacing">
    <w:name w:val="No Spacing"/>
    <w:uiPriority w:val="1"/>
    <w:qFormat/>
    <w:rsid w:val="00D1755B"/>
  </w:style>
  <w:style w:type="character" w:styleId="CommentReference">
    <w:name w:val="annotation reference"/>
    <w:uiPriority w:val="99"/>
    <w:semiHidden/>
    <w:unhideWhenUsed/>
    <w:rsid w:val="004C0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F59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F59"/>
    <w:rPr>
      <w:rFonts w:ascii="Calibri" w:eastAsia="Calibri" w:hAnsi="Calibri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d898d768-c6a6-4c40-b06d-44fea085b754@dorsetcc.gov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nicholson\AppData\Roaming\Microsoft\Templates\IntegrA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IntegrAAL template</Template>
  <TotalTime>1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 Parkhouse</dc:creator>
  <cp:lastModifiedBy>Ellen De Cuyper</cp:lastModifiedBy>
  <cp:revision>2</cp:revision>
  <cp:lastPrinted>2015-05-13T17:47:00Z</cp:lastPrinted>
  <dcterms:created xsi:type="dcterms:W3CDTF">2017-06-13T10:40:00Z</dcterms:created>
  <dcterms:modified xsi:type="dcterms:W3CDTF">2017-06-13T10:40:00Z</dcterms:modified>
</cp:coreProperties>
</file>