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BAF" w:rsidRPr="0092092A" w:rsidRDefault="00280BAF" w:rsidP="00475F0E">
      <w:pPr>
        <w:jc w:val="center"/>
        <w:rPr>
          <w:b/>
          <w:smallCaps/>
          <w:color w:val="532F91"/>
          <w:sz w:val="48"/>
          <w:szCs w:val="48"/>
          <w:lang w:val="en-GB"/>
        </w:rPr>
      </w:pPr>
      <w:r w:rsidRPr="0092092A">
        <w:rPr>
          <w:b/>
          <w:noProof/>
          <w:color w:val="532F91"/>
          <w:lang w:val="it-IT" w:eastAsia="it-IT"/>
        </w:rPr>
        <w:drawing>
          <wp:inline distT="0" distB="0" distL="0" distR="0" wp14:anchorId="07F016CA" wp14:editId="20A706F8">
            <wp:extent cx="3094074" cy="2413591"/>
            <wp:effectExtent l="0" t="0" r="0" b="6350"/>
            <wp:docPr id="9" name="Obraz 9" descr="D:\Moje Foldery - Pawel Nowakowski\Documents\Ulotka\STAGE-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oje Foldery - Pawel Nowakowski\Documents\Ulotka\STAGE-LOGO_FINA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1993"/>
                    <a:stretch/>
                  </pic:blipFill>
                  <pic:spPr bwMode="auto">
                    <a:xfrm>
                      <a:off x="0" y="0"/>
                      <a:ext cx="3106115" cy="2422984"/>
                    </a:xfrm>
                    <a:prstGeom prst="rect">
                      <a:avLst/>
                    </a:prstGeom>
                    <a:noFill/>
                    <a:ln>
                      <a:noFill/>
                    </a:ln>
                    <a:extLst>
                      <a:ext uri="{53640926-AAD7-44D8-BBD7-CCE9431645EC}">
                        <a14:shadowObscured xmlns:a14="http://schemas.microsoft.com/office/drawing/2010/main"/>
                      </a:ext>
                    </a:extLst>
                  </pic:spPr>
                </pic:pic>
              </a:graphicData>
            </a:graphic>
          </wp:inline>
        </w:drawing>
      </w:r>
    </w:p>
    <w:p w:rsidR="003D0D45" w:rsidRPr="00DF6AC1" w:rsidRDefault="003D0D45" w:rsidP="00475F0E">
      <w:pPr>
        <w:jc w:val="center"/>
        <w:rPr>
          <w:b/>
          <w:smallCaps/>
          <w:color w:val="0072BB"/>
          <w:sz w:val="52"/>
          <w:szCs w:val="48"/>
          <w:lang w:val="en-GB"/>
        </w:rPr>
      </w:pPr>
      <w:r w:rsidRPr="00DF6AC1">
        <w:rPr>
          <w:b/>
          <w:smallCaps/>
          <w:color w:val="0072BB"/>
          <w:sz w:val="52"/>
          <w:szCs w:val="48"/>
          <w:lang w:val="en-GB"/>
        </w:rPr>
        <w:t xml:space="preserve">Streaming of Theatre and Arts </w:t>
      </w:r>
    </w:p>
    <w:p w:rsidR="00505CB5" w:rsidRPr="00DF6AC1" w:rsidRDefault="003D0D45" w:rsidP="00475F0E">
      <w:pPr>
        <w:jc w:val="center"/>
        <w:rPr>
          <w:b/>
          <w:smallCaps/>
          <w:color w:val="0072BB"/>
          <w:sz w:val="48"/>
          <w:szCs w:val="48"/>
          <w:lang w:val="en-GB"/>
        </w:rPr>
      </w:pPr>
      <w:r w:rsidRPr="00DF6AC1">
        <w:rPr>
          <w:b/>
          <w:smallCaps/>
          <w:color w:val="0072BB"/>
          <w:sz w:val="52"/>
          <w:szCs w:val="48"/>
          <w:lang w:val="en-GB"/>
        </w:rPr>
        <w:t xml:space="preserve">for old </w:t>
      </w:r>
      <w:r w:rsidR="004A560A" w:rsidRPr="00DF6AC1">
        <w:rPr>
          <w:b/>
          <w:smallCaps/>
          <w:color w:val="0072BB"/>
          <w:sz w:val="52"/>
          <w:szCs w:val="48"/>
          <w:lang w:val="en-GB"/>
        </w:rPr>
        <w:t>aG</w:t>
      </w:r>
      <w:r w:rsidRPr="00DF6AC1">
        <w:rPr>
          <w:b/>
          <w:smallCaps/>
          <w:color w:val="0072BB"/>
          <w:sz w:val="52"/>
          <w:szCs w:val="48"/>
          <w:lang w:val="en-GB"/>
        </w:rPr>
        <w:t>e Entertainment</w:t>
      </w:r>
    </w:p>
    <w:p w:rsidR="004448D5" w:rsidRPr="0092092A" w:rsidRDefault="004448D5" w:rsidP="00475F0E">
      <w:pPr>
        <w:jc w:val="center"/>
        <w:rPr>
          <w:color w:val="auto"/>
          <w:szCs w:val="22"/>
          <w:lang w:val="en-GB"/>
        </w:rPr>
      </w:pPr>
    </w:p>
    <w:p w:rsidR="00280BAF" w:rsidRPr="0092092A" w:rsidRDefault="00280BAF" w:rsidP="00475F0E">
      <w:pPr>
        <w:jc w:val="center"/>
        <w:rPr>
          <w:color w:val="auto"/>
          <w:szCs w:val="22"/>
          <w:lang w:val="en-GB"/>
        </w:rPr>
      </w:pPr>
    </w:p>
    <w:p w:rsidR="00280BAF" w:rsidRPr="0092092A" w:rsidRDefault="00280BAF" w:rsidP="00475F0E">
      <w:pPr>
        <w:jc w:val="center"/>
        <w:rPr>
          <w:color w:val="auto"/>
          <w:szCs w:val="22"/>
          <w:lang w:val="en-GB"/>
        </w:rPr>
      </w:pPr>
    </w:p>
    <w:p w:rsidR="00280BAF" w:rsidRPr="0092092A" w:rsidRDefault="00280BAF" w:rsidP="00475F0E">
      <w:pPr>
        <w:jc w:val="center"/>
        <w:rPr>
          <w:color w:val="auto"/>
          <w:szCs w:val="22"/>
          <w:lang w:val="en-GB"/>
        </w:rPr>
      </w:pPr>
    </w:p>
    <w:p w:rsidR="004448D5" w:rsidRDefault="004448D5" w:rsidP="00475F0E">
      <w:pPr>
        <w:rPr>
          <w:color w:val="auto"/>
          <w:szCs w:val="22"/>
          <w:lang w:val="en-GB"/>
        </w:rPr>
      </w:pPr>
    </w:p>
    <w:p w:rsidR="00BF0437" w:rsidRDefault="00BF0437" w:rsidP="00475F0E">
      <w:pPr>
        <w:rPr>
          <w:color w:val="auto"/>
          <w:szCs w:val="22"/>
          <w:lang w:val="en-GB"/>
        </w:rPr>
      </w:pPr>
    </w:p>
    <w:p w:rsidR="00BF0437" w:rsidRDefault="00BF0437" w:rsidP="00475F0E">
      <w:pPr>
        <w:rPr>
          <w:color w:val="auto"/>
          <w:szCs w:val="22"/>
          <w:lang w:val="en-GB"/>
        </w:rPr>
      </w:pPr>
    </w:p>
    <w:p w:rsidR="00BF0437" w:rsidRPr="0092092A" w:rsidRDefault="00BF0437" w:rsidP="00475F0E">
      <w:pPr>
        <w:rPr>
          <w:color w:val="auto"/>
          <w:szCs w:val="22"/>
          <w:lang w:val="en-GB"/>
        </w:rPr>
      </w:pPr>
    </w:p>
    <w:p w:rsidR="003D0D45" w:rsidRPr="0092092A" w:rsidRDefault="00C019D9" w:rsidP="00475F0E">
      <w:pPr>
        <w:spacing w:after="120"/>
        <w:jc w:val="right"/>
        <w:rPr>
          <w:smallCaps/>
          <w:color w:val="auto"/>
          <w:sz w:val="48"/>
          <w:szCs w:val="48"/>
          <w:lang w:val="en-GB"/>
        </w:rPr>
      </w:pPr>
      <w:r w:rsidRPr="0092092A">
        <w:rPr>
          <w:smallCaps/>
          <w:noProof/>
          <w:color w:val="auto"/>
          <w:sz w:val="48"/>
          <w:szCs w:val="48"/>
          <w:lang w:val="it-IT" w:eastAsia="it-IT"/>
        </w:rPr>
        <mc:AlternateContent>
          <mc:Choice Requires="wps">
            <w:drawing>
              <wp:anchor distT="0" distB="0" distL="114300" distR="114300" simplePos="0" relativeHeight="251663360" behindDoc="0" locked="0" layoutInCell="1" allowOverlap="1" wp14:anchorId="42C32BCA" wp14:editId="5473BA1A">
                <wp:simplePos x="0" y="0"/>
                <wp:positionH relativeFrom="column">
                  <wp:posOffset>2781556</wp:posOffset>
                </wp:positionH>
                <wp:positionV relativeFrom="paragraph">
                  <wp:posOffset>463492</wp:posOffset>
                </wp:positionV>
                <wp:extent cx="3034030" cy="0"/>
                <wp:effectExtent l="0" t="0" r="13970" b="457200"/>
                <wp:wrapNone/>
                <wp:docPr id="12" name="Łącznik prostoliniowy 12"/>
                <wp:cNvGraphicFramePr/>
                <a:graphic xmlns:a="http://schemas.openxmlformats.org/drawingml/2006/main">
                  <a:graphicData uri="http://schemas.microsoft.com/office/word/2010/wordprocessingShape">
                    <wps:wsp>
                      <wps:cNvCnPr/>
                      <wps:spPr>
                        <a:xfrm>
                          <a:off x="0" y="0"/>
                          <a:ext cx="3034030" cy="0"/>
                        </a:xfrm>
                        <a:prstGeom prst="line">
                          <a:avLst/>
                        </a:prstGeom>
                        <a:ln w="19050">
                          <a:solidFill>
                            <a:srgbClr val="00B0F0"/>
                          </a:solidFill>
                        </a:ln>
                        <a:effectLst>
                          <a:outerShdw blurRad="152400" dist="317500" dir="5400000" sx="90000" sy="-19000" rotWithShape="0">
                            <a:prstClr val="black">
                              <a:alpha val="15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E5E501" id="Łącznik prostoliniowy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pt,36.5pt" to="457.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" strokecolor="#00b0f0" strokeweight="1.5pt">
                <v:shadow on="t" type="perspective" color="black" opacity="9830f" origin=",.5" offset="0,25pt" matrix="58982f,,,-12452f"/>
              </v:line>
            </w:pict>
          </mc:Fallback>
        </mc:AlternateContent>
      </w:r>
      <w:r w:rsidR="003337BC">
        <w:rPr>
          <w:smallCaps/>
          <w:color w:val="auto"/>
          <w:sz w:val="48"/>
          <w:szCs w:val="48"/>
          <w:lang w:val="en-GB"/>
        </w:rPr>
        <w:t>D4</w:t>
      </w:r>
      <w:r w:rsidR="000A046C">
        <w:rPr>
          <w:smallCaps/>
          <w:color w:val="auto"/>
          <w:sz w:val="48"/>
          <w:szCs w:val="48"/>
          <w:lang w:val="en-GB"/>
        </w:rPr>
        <w:t>.</w:t>
      </w:r>
      <w:r w:rsidR="003337BC">
        <w:rPr>
          <w:smallCaps/>
          <w:color w:val="auto"/>
          <w:sz w:val="48"/>
          <w:szCs w:val="48"/>
          <w:lang w:val="en-GB"/>
        </w:rPr>
        <w:t>5</w:t>
      </w:r>
      <w:r w:rsidR="000A046C">
        <w:rPr>
          <w:smallCaps/>
          <w:color w:val="auto"/>
          <w:sz w:val="48"/>
          <w:szCs w:val="48"/>
          <w:lang w:val="en-GB"/>
        </w:rPr>
        <w:t xml:space="preserve"> </w:t>
      </w:r>
      <w:r w:rsidR="003337BC">
        <w:rPr>
          <w:smallCaps/>
          <w:color w:val="auto"/>
          <w:sz w:val="48"/>
          <w:szCs w:val="48"/>
          <w:lang w:val="en-GB"/>
        </w:rPr>
        <w:t>Public Project</w:t>
      </w:r>
      <w:r w:rsidR="000A046C">
        <w:rPr>
          <w:smallCaps/>
          <w:color w:val="auto"/>
          <w:sz w:val="48"/>
          <w:szCs w:val="48"/>
          <w:lang w:val="en-GB"/>
        </w:rPr>
        <w:t xml:space="preserve"> Website</w:t>
      </w:r>
    </w:p>
    <w:p w:rsidR="003D0D45" w:rsidRPr="0092092A" w:rsidRDefault="003D0D45" w:rsidP="00475F0E">
      <w:pPr>
        <w:jc w:val="right"/>
        <w:rPr>
          <w:smallCaps/>
          <w:color w:val="auto"/>
          <w:szCs w:val="22"/>
          <w:lang w:val="en-GB"/>
        </w:rPr>
      </w:pPr>
      <w:r w:rsidRPr="0092092A">
        <w:rPr>
          <w:smallCaps/>
          <w:color w:val="auto"/>
          <w:szCs w:val="22"/>
          <w:lang w:val="en-GB"/>
        </w:rPr>
        <w:t>Version number:</w:t>
      </w:r>
      <w:r w:rsidR="000A046C">
        <w:rPr>
          <w:smallCaps/>
          <w:color w:val="auto"/>
          <w:szCs w:val="22"/>
          <w:lang w:val="en-GB"/>
        </w:rPr>
        <w:t xml:space="preserve"> 1.0</w:t>
      </w:r>
      <w:r w:rsidRPr="0092092A">
        <w:rPr>
          <w:smallCaps/>
          <w:color w:val="auto"/>
          <w:szCs w:val="22"/>
          <w:lang w:val="en-GB"/>
        </w:rPr>
        <w:t xml:space="preserve"> </w:t>
      </w:r>
    </w:p>
    <w:p w:rsidR="003D0D45" w:rsidRPr="0092092A" w:rsidRDefault="006B4BE3" w:rsidP="00475F0E">
      <w:pPr>
        <w:jc w:val="right"/>
        <w:rPr>
          <w:smallCaps/>
          <w:color w:val="auto"/>
          <w:szCs w:val="22"/>
          <w:lang w:val="en-GB"/>
        </w:rPr>
      </w:pPr>
      <w:r w:rsidRPr="0092092A">
        <w:rPr>
          <w:smallCaps/>
          <w:color w:val="auto"/>
          <w:szCs w:val="22"/>
          <w:lang w:val="en-GB"/>
        </w:rPr>
        <w:t>Dissemination Level:</w:t>
      </w:r>
      <w:r w:rsidR="003337BC">
        <w:rPr>
          <w:smallCaps/>
          <w:color w:val="auto"/>
          <w:szCs w:val="22"/>
          <w:lang w:val="en-GB"/>
        </w:rPr>
        <w:t xml:space="preserve"> Pu</w:t>
      </w:r>
      <w:r w:rsidRPr="0092092A">
        <w:rPr>
          <w:smallCaps/>
          <w:color w:val="auto"/>
          <w:szCs w:val="22"/>
          <w:lang w:val="en-GB"/>
        </w:rPr>
        <w:t xml:space="preserve"> </w:t>
      </w:r>
    </w:p>
    <w:p w:rsidR="003D0D45" w:rsidRPr="0092092A" w:rsidRDefault="003D0D45" w:rsidP="00475F0E">
      <w:pPr>
        <w:jc w:val="right"/>
        <w:rPr>
          <w:smallCaps/>
          <w:color w:val="auto"/>
          <w:szCs w:val="22"/>
          <w:lang w:val="en-GB"/>
        </w:rPr>
      </w:pPr>
      <w:r w:rsidRPr="0092092A">
        <w:rPr>
          <w:smallCaps/>
          <w:color w:val="auto"/>
          <w:szCs w:val="22"/>
          <w:lang w:val="en-GB"/>
        </w:rPr>
        <w:t>Lead Partner:</w:t>
      </w:r>
      <w:r w:rsidR="000A046C">
        <w:rPr>
          <w:smallCaps/>
          <w:color w:val="auto"/>
          <w:szCs w:val="22"/>
          <w:lang w:val="en-GB"/>
        </w:rPr>
        <w:t xml:space="preserve"> </w:t>
      </w:r>
      <w:r w:rsidR="003337BC">
        <w:rPr>
          <w:smallCaps/>
          <w:color w:val="auto"/>
          <w:szCs w:val="22"/>
          <w:lang w:val="en-GB"/>
        </w:rPr>
        <w:t>ASM</w:t>
      </w:r>
      <w:r w:rsidRPr="0092092A">
        <w:rPr>
          <w:smallCaps/>
          <w:color w:val="auto"/>
          <w:szCs w:val="22"/>
          <w:lang w:val="en-GB"/>
        </w:rPr>
        <w:t xml:space="preserve"> </w:t>
      </w:r>
    </w:p>
    <w:p w:rsidR="003D0D45" w:rsidRPr="0092092A" w:rsidRDefault="003D0D45" w:rsidP="00475F0E">
      <w:pPr>
        <w:jc w:val="right"/>
        <w:rPr>
          <w:smallCaps/>
          <w:color w:val="auto"/>
          <w:szCs w:val="22"/>
          <w:lang w:val="en-GB"/>
        </w:rPr>
      </w:pPr>
      <w:r w:rsidRPr="0092092A">
        <w:rPr>
          <w:smallCaps/>
          <w:color w:val="auto"/>
          <w:szCs w:val="22"/>
          <w:lang w:val="en-GB"/>
        </w:rPr>
        <w:t>Due date:</w:t>
      </w:r>
      <w:r w:rsidR="000A046C">
        <w:rPr>
          <w:smallCaps/>
          <w:color w:val="auto"/>
          <w:szCs w:val="22"/>
          <w:lang w:val="en-GB"/>
        </w:rPr>
        <w:t xml:space="preserve"> 3</w:t>
      </w:r>
      <w:r w:rsidR="003337BC">
        <w:rPr>
          <w:smallCaps/>
          <w:color w:val="auto"/>
          <w:szCs w:val="22"/>
          <w:lang w:val="en-GB"/>
        </w:rPr>
        <w:t>1</w:t>
      </w:r>
      <w:r w:rsidR="000A046C">
        <w:rPr>
          <w:smallCaps/>
          <w:color w:val="auto"/>
          <w:szCs w:val="22"/>
          <w:lang w:val="en-GB"/>
        </w:rPr>
        <w:t>-0</w:t>
      </w:r>
      <w:r w:rsidR="003337BC">
        <w:rPr>
          <w:smallCaps/>
          <w:color w:val="auto"/>
          <w:szCs w:val="22"/>
          <w:lang w:val="en-GB"/>
        </w:rPr>
        <w:t>8</w:t>
      </w:r>
      <w:r w:rsidR="000A046C">
        <w:rPr>
          <w:smallCaps/>
          <w:color w:val="auto"/>
          <w:szCs w:val="22"/>
          <w:lang w:val="en-GB"/>
        </w:rPr>
        <w:t>-2016</w:t>
      </w:r>
      <w:r w:rsidR="000D6ACD" w:rsidRPr="0092092A">
        <w:rPr>
          <w:smallCaps/>
          <w:color w:val="auto"/>
          <w:szCs w:val="22"/>
          <w:lang w:val="en-GB"/>
        </w:rPr>
        <w:t xml:space="preserve"> </w:t>
      </w:r>
    </w:p>
    <w:p w:rsidR="003D0D45" w:rsidRPr="0092092A" w:rsidRDefault="003D0D45" w:rsidP="00475F0E">
      <w:pPr>
        <w:jc w:val="right"/>
        <w:rPr>
          <w:smallCaps/>
          <w:color w:val="auto"/>
          <w:szCs w:val="22"/>
          <w:lang w:val="en-GB"/>
        </w:rPr>
      </w:pPr>
      <w:r w:rsidRPr="0092092A">
        <w:rPr>
          <w:smallCaps/>
          <w:color w:val="auto"/>
          <w:szCs w:val="22"/>
          <w:lang w:val="en-GB"/>
        </w:rPr>
        <w:t>Type of deliverable:</w:t>
      </w:r>
      <w:r w:rsidR="000A046C">
        <w:rPr>
          <w:smallCaps/>
          <w:color w:val="auto"/>
          <w:szCs w:val="22"/>
          <w:lang w:val="en-GB"/>
        </w:rPr>
        <w:t xml:space="preserve"> Software</w:t>
      </w:r>
      <w:r w:rsidRPr="0092092A">
        <w:rPr>
          <w:smallCaps/>
          <w:color w:val="auto"/>
          <w:szCs w:val="22"/>
          <w:lang w:val="en-GB"/>
        </w:rPr>
        <w:t xml:space="preserve"> </w:t>
      </w:r>
    </w:p>
    <w:p w:rsidR="003D0D45" w:rsidRPr="0092092A" w:rsidRDefault="000D6ACD" w:rsidP="00475F0E">
      <w:pPr>
        <w:jc w:val="right"/>
        <w:rPr>
          <w:smallCaps/>
          <w:color w:val="auto"/>
          <w:szCs w:val="22"/>
          <w:lang w:val="en-GB"/>
        </w:rPr>
      </w:pPr>
      <w:r w:rsidRPr="0092092A">
        <w:rPr>
          <w:smallCaps/>
          <w:color w:val="auto"/>
          <w:szCs w:val="22"/>
          <w:lang w:val="en-GB"/>
        </w:rPr>
        <w:t>Status:</w:t>
      </w:r>
      <w:r w:rsidR="000A046C">
        <w:rPr>
          <w:smallCaps/>
          <w:color w:val="auto"/>
          <w:szCs w:val="22"/>
          <w:lang w:val="en-GB"/>
        </w:rPr>
        <w:t xml:space="preserve"> Final</w:t>
      </w:r>
      <w:r w:rsidRPr="0092092A">
        <w:rPr>
          <w:smallCaps/>
          <w:color w:val="auto"/>
          <w:szCs w:val="22"/>
          <w:lang w:val="en-GB"/>
        </w:rPr>
        <w:t xml:space="preserve"> </w:t>
      </w:r>
    </w:p>
    <w:p w:rsidR="000D6ACD" w:rsidRPr="0092092A" w:rsidRDefault="008C1C1A" w:rsidP="00475F0E">
      <w:pPr>
        <w:tabs>
          <w:tab w:val="left" w:pos="2717"/>
        </w:tabs>
        <w:rPr>
          <w:sz w:val="20"/>
          <w:szCs w:val="20"/>
          <w:lang w:val="en-GB"/>
        </w:rPr>
      </w:pPr>
      <w:r w:rsidRPr="0092092A">
        <w:rPr>
          <w:sz w:val="20"/>
          <w:szCs w:val="20"/>
          <w:lang w:val="en-GB"/>
        </w:rPr>
        <w:tab/>
      </w:r>
    </w:p>
    <w:p w:rsidR="000D6ACD" w:rsidRPr="0092092A" w:rsidRDefault="00C019D9" w:rsidP="00475F0E">
      <w:pPr>
        <w:tabs>
          <w:tab w:val="left" w:pos="3410"/>
        </w:tabs>
        <w:rPr>
          <w:sz w:val="20"/>
          <w:szCs w:val="20"/>
          <w:lang w:val="en-GB"/>
        </w:rPr>
      </w:pPr>
      <w:r w:rsidRPr="0092092A">
        <w:rPr>
          <w:sz w:val="20"/>
          <w:szCs w:val="20"/>
          <w:lang w:val="en-GB"/>
        </w:rPr>
        <w:tab/>
      </w:r>
    </w:p>
    <w:p w:rsidR="003D0D45" w:rsidRPr="0092092A" w:rsidRDefault="003D0D45" w:rsidP="00475F0E">
      <w:pPr>
        <w:rPr>
          <w:szCs w:val="22"/>
          <w:lang w:val="en-GB"/>
        </w:rPr>
      </w:pPr>
    </w:p>
    <w:p w:rsidR="003D0D45" w:rsidRPr="0092092A" w:rsidRDefault="00202401" w:rsidP="00475F0E">
      <w:pPr>
        <w:tabs>
          <w:tab w:val="left" w:pos="5391"/>
        </w:tabs>
        <w:rPr>
          <w:color w:val="auto"/>
          <w:szCs w:val="22"/>
          <w:lang w:val="en-GB"/>
        </w:rPr>
      </w:pPr>
      <w:r w:rsidRPr="0092092A">
        <w:rPr>
          <w:color w:val="auto"/>
          <w:szCs w:val="22"/>
          <w:lang w:val="en-GB"/>
        </w:rPr>
        <w:tab/>
      </w:r>
    </w:p>
    <w:p w:rsidR="00475F0E" w:rsidRPr="0092092A" w:rsidRDefault="00475F0E" w:rsidP="00475F0E">
      <w:pPr>
        <w:tabs>
          <w:tab w:val="left" w:pos="5391"/>
        </w:tabs>
        <w:rPr>
          <w:color w:val="auto"/>
          <w:szCs w:val="22"/>
          <w:lang w:val="en-GB"/>
        </w:rPr>
      </w:pPr>
    </w:p>
    <w:p w:rsidR="00475F0E" w:rsidRPr="0092092A" w:rsidRDefault="00475F0E" w:rsidP="00475F0E">
      <w:pPr>
        <w:tabs>
          <w:tab w:val="left" w:pos="5391"/>
        </w:tabs>
        <w:rPr>
          <w:color w:val="auto"/>
          <w:szCs w:val="22"/>
          <w:lang w:val="en-GB"/>
        </w:rPr>
      </w:pPr>
    </w:p>
    <w:p w:rsidR="003D0D45" w:rsidRPr="0092092A" w:rsidRDefault="003D0D45" w:rsidP="00475F0E">
      <w:pPr>
        <w:rPr>
          <w:color w:val="auto"/>
          <w:szCs w:val="22"/>
          <w:lang w:val="en-GB"/>
        </w:rPr>
      </w:pPr>
    </w:p>
    <w:p w:rsidR="003D0D45" w:rsidRPr="0092092A" w:rsidRDefault="003D0D45" w:rsidP="00475F0E">
      <w:pPr>
        <w:rPr>
          <w:color w:val="auto"/>
          <w:szCs w:val="22"/>
          <w:lang w:val="en-GB"/>
        </w:rPr>
      </w:pPr>
    </w:p>
    <w:p w:rsidR="003D0D45" w:rsidRPr="0092092A" w:rsidRDefault="003D0D45" w:rsidP="00475F0E">
      <w:pPr>
        <w:rPr>
          <w:color w:val="auto"/>
          <w:szCs w:val="22"/>
          <w:lang w:val="en-GB"/>
        </w:rPr>
      </w:pPr>
    </w:p>
    <w:p w:rsidR="00BF0437" w:rsidRDefault="00BF0437" w:rsidP="00BF0437">
      <w:pPr>
        <w:rPr>
          <w:b/>
          <w:color w:val="532F91"/>
          <w:szCs w:val="22"/>
          <w:lang w:val="en-GB"/>
        </w:rPr>
      </w:pPr>
    </w:p>
    <w:p w:rsidR="00B9783B" w:rsidRPr="0092092A" w:rsidRDefault="00B9783B" w:rsidP="00BF0437">
      <w:pPr>
        <w:rPr>
          <w:b/>
          <w:color w:val="532F91"/>
          <w:szCs w:val="22"/>
          <w:lang w:val="en-GB"/>
        </w:rPr>
      </w:pPr>
      <w:r w:rsidRPr="00DF6AC1">
        <w:rPr>
          <w:b/>
          <w:color w:val="0072BB"/>
          <w:szCs w:val="22"/>
          <w:lang w:val="en-GB"/>
        </w:rPr>
        <w:t>Published in the framework of:</w:t>
      </w:r>
    </w:p>
    <w:p w:rsidR="00B9783B" w:rsidRPr="0092092A" w:rsidRDefault="00B9783B" w:rsidP="00BF0437">
      <w:pPr>
        <w:rPr>
          <w:szCs w:val="22"/>
          <w:lang w:val="en-GB"/>
        </w:rPr>
      </w:pPr>
      <w:r w:rsidRPr="0092092A">
        <w:rPr>
          <w:szCs w:val="22"/>
          <w:lang w:val="en-GB"/>
        </w:rPr>
        <w:t>STAGE – Streaming of Theatre and Arts for Old Age Entertainment</w:t>
      </w:r>
    </w:p>
    <w:p w:rsidR="00B9783B" w:rsidRPr="0092092A" w:rsidRDefault="00B9783B" w:rsidP="00BF0437">
      <w:pPr>
        <w:rPr>
          <w:szCs w:val="22"/>
          <w:lang w:val="en-GB"/>
        </w:rPr>
      </w:pPr>
      <w:r w:rsidRPr="0092092A">
        <w:rPr>
          <w:szCs w:val="22"/>
          <w:lang w:val="en-GB"/>
        </w:rPr>
        <w:t xml:space="preserve">STAGE website: </w:t>
      </w:r>
      <w:hyperlink r:id="rId9" w:history="1">
        <w:r w:rsidRPr="0092092A">
          <w:rPr>
            <w:rStyle w:val="Collegamentoipertestuale"/>
            <w:szCs w:val="22"/>
            <w:lang w:val="en-GB"/>
          </w:rPr>
          <w:t>www.stage-aal.eu</w:t>
        </w:r>
      </w:hyperlink>
    </w:p>
    <w:p w:rsidR="00B9783B" w:rsidRDefault="00B9783B" w:rsidP="00BF0437">
      <w:pPr>
        <w:ind w:firstLine="360"/>
        <w:rPr>
          <w:b/>
          <w:szCs w:val="22"/>
          <w:lang w:val="en-GB"/>
        </w:rPr>
      </w:pPr>
    </w:p>
    <w:p w:rsidR="00BF0437" w:rsidRPr="0092092A" w:rsidRDefault="00BF0437" w:rsidP="00BF0437">
      <w:pPr>
        <w:ind w:firstLine="360"/>
        <w:rPr>
          <w:b/>
          <w:szCs w:val="22"/>
          <w:lang w:val="en-GB"/>
        </w:rPr>
      </w:pPr>
    </w:p>
    <w:p w:rsidR="00B9783B" w:rsidRPr="00DF6AC1" w:rsidRDefault="00AE60C7" w:rsidP="00BF0437">
      <w:pPr>
        <w:rPr>
          <w:b/>
          <w:color w:val="0072BB"/>
          <w:szCs w:val="22"/>
          <w:lang w:val="en-GB"/>
        </w:rPr>
      </w:pPr>
      <w:r w:rsidRPr="00DF6AC1">
        <w:rPr>
          <w:b/>
          <w:color w:val="0072BB"/>
          <w:szCs w:val="22"/>
          <w:lang w:val="en-GB"/>
        </w:rPr>
        <w:t>Authors:</w:t>
      </w:r>
    </w:p>
    <w:p w:rsidR="006B4BE3" w:rsidRDefault="003337BC" w:rsidP="00BF0437">
      <w:pPr>
        <w:rPr>
          <w:szCs w:val="22"/>
          <w:lang w:val="en-GB"/>
        </w:rPr>
      </w:pPr>
      <w:r>
        <w:rPr>
          <w:szCs w:val="22"/>
          <w:lang w:val="en-GB"/>
        </w:rPr>
        <w:t>Paweł Nowakowski, ASM</w:t>
      </w:r>
      <w:r w:rsidR="006B4BE3" w:rsidRPr="0092092A">
        <w:rPr>
          <w:szCs w:val="22"/>
          <w:lang w:val="en-GB"/>
        </w:rPr>
        <w:t xml:space="preserve"> </w:t>
      </w:r>
    </w:p>
    <w:p w:rsidR="003337BC" w:rsidRPr="0092092A" w:rsidRDefault="003337BC" w:rsidP="00BF0437">
      <w:pPr>
        <w:rPr>
          <w:szCs w:val="22"/>
          <w:lang w:val="en-GB"/>
        </w:rPr>
      </w:pPr>
      <w:r>
        <w:rPr>
          <w:szCs w:val="22"/>
          <w:lang w:val="en-GB"/>
        </w:rPr>
        <w:t>Agnieszka Kowalska, ASM</w:t>
      </w:r>
    </w:p>
    <w:p w:rsidR="008C277C" w:rsidRPr="0092092A" w:rsidRDefault="008C277C" w:rsidP="00475F0E">
      <w:pPr>
        <w:ind w:firstLine="360"/>
        <w:rPr>
          <w:color w:val="FF0000"/>
          <w:szCs w:val="22"/>
          <w:lang w:val="en-GB"/>
        </w:rPr>
      </w:pPr>
    </w:p>
    <w:p w:rsidR="008C277C" w:rsidRPr="0092092A" w:rsidRDefault="008C277C" w:rsidP="00475F0E">
      <w:pPr>
        <w:ind w:firstLine="360"/>
        <w:rPr>
          <w:color w:val="FF0000"/>
          <w:szCs w:val="22"/>
          <w:lang w:val="en-GB"/>
        </w:rPr>
      </w:pPr>
    </w:p>
    <w:p w:rsidR="00AE60C7" w:rsidRPr="00DF6AC1" w:rsidRDefault="00AE60C7" w:rsidP="00BF0437">
      <w:pPr>
        <w:spacing w:after="120"/>
        <w:rPr>
          <w:b/>
          <w:color w:val="FFFFFF" w:themeColor="background1"/>
          <w:szCs w:val="22"/>
          <w:lang w:val="en-GB"/>
        </w:rPr>
      </w:pPr>
      <w:r w:rsidRPr="00DF6AC1">
        <w:rPr>
          <w:b/>
          <w:color w:val="0072BB"/>
          <w:szCs w:val="22"/>
          <w:lang w:val="en-GB"/>
        </w:rPr>
        <w:t>Revision and history chart</w:t>
      </w:r>
    </w:p>
    <w:tbl>
      <w:tblPr>
        <w:tblStyle w:val="Grigliatabella"/>
        <w:tblW w:w="0" w:type="auto"/>
        <w:tblInd w:w="392" w:type="dxa"/>
        <w:tblBorders>
          <w:top w:val="single" w:sz="4" w:space="0" w:color="0072BB"/>
          <w:left w:val="single" w:sz="4" w:space="0" w:color="0072BB"/>
          <w:bottom w:val="single" w:sz="4" w:space="0" w:color="0072BB"/>
          <w:right w:val="single" w:sz="4" w:space="0" w:color="0072BB"/>
          <w:insideH w:val="single" w:sz="4" w:space="0" w:color="0072BB"/>
          <w:insideV w:val="single" w:sz="4" w:space="0" w:color="0072BB"/>
        </w:tblBorders>
        <w:tblLook w:val="04A0" w:firstRow="1" w:lastRow="0" w:firstColumn="1" w:lastColumn="0" w:noHBand="0" w:noVBand="1"/>
      </w:tblPr>
      <w:tblGrid>
        <w:gridCol w:w="2125"/>
        <w:gridCol w:w="2125"/>
        <w:gridCol w:w="2125"/>
        <w:gridCol w:w="2125"/>
      </w:tblGrid>
      <w:tr w:rsidR="00DF6AC1" w:rsidRPr="00DF6AC1" w:rsidTr="00DF6AC1">
        <w:trPr>
          <w:trHeight w:val="244"/>
        </w:trPr>
        <w:tc>
          <w:tcPr>
            <w:tcW w:w="2125" w:type="dxa"/>
            <w:shd w:val="clear" w:color="auto" w:fill="0072BB"/>
            <w:vAlign w:val="center"/>
          </w:tcPr>
          <w:p w:rsidR="00AE60C7" w:rsidRPr="00DF6AC1" w:rsidRDefault="00AE60C7" w:rsidP="005303E7">
            <w:pPr>
              <w:spacing w:before="60" w:after="60" w:line="276" w:lineRule="auto"/>
              <w:rPr>
                <w:b/>
                <w:color w:val="FFFFFF" w:themeColor="background1"/>
                <w:szCs w:val="20"/>
                <w:lang w:val="en-GB"/>
              </w:rPr>
            </w:pPr>
            <w:r w:rsidRPr="00DF6AC1">
              <w:rPr>
                <w:b/>
                <w:color w:val="FFFFFF" w:themeColor="background1"/>
                <w:szCs w:val="20"/>
                <w:lang w:val="en-GB"/>
              </w:rPr>
              <w:t>Version</w:t>
            </w:r>
          </w:p>
        </w:tc>
        <w:tc>
          <w:tcPr>
            <w:tcW w:w="2125" w:type="dxa"/>
            <w:shd w:val="clear" w:color="auto" w:fill="0072BB"/>
            <w:vAlign w:val="center"/>
          </w:tcPr>
          <w:p w:rsidR="00AE60C7" w:rsidRPr="00DF6AC1" w:rsidRDefault="00AE60C7" w:rsidP="005303E7">
            <w:pPr>
              <w:spacing w:before="60" w:after="60" w:line="276" w:lineRule="auto"/>
              <w:rPr>
                <w:b/>
                <w:color w:val="FFFFFF" w:themeColor="background1"/>
                <w:szCs w:val="20"/>
                <w:lang w:val="en-GB"/>
              </w:rPr>
            </w:pPr>
            <w:r w:rsidRPr="00DF6AC1">
              <w:rPr>
                <w:b/>
                <w:color w:val="FFFFFF" w:themeColor="background1"/>
                <w:szCs w:val="20"/>
                <w:lang w:val="en-GB"/>
              </w:rPr>
              <w:t>Date</w:t>
            </w:r>
          </w:p>
        </w:tc>
        <w:tc>
          <w:tcPr>
            <w:tcW w:w="2125" w:type="dxa"/>
            <w:shd w:val="clear" w:color="auto" w:fill="0072BB"/>
            <w:vAlign w:val="center"/>
          </w:tcPr>
          <w:p w:rsidR="00AE60C7" w:rsidRPr="00DF6AC1" w:rsidRDefault="00AE60C7" w:rsidP="005303E7">
            <w:pPr>
              <w:spacing w:before="60" w:after="60" w:line="276" w:lineRule="auto"/>
              <w:rPr>
                <w:b/>
                <w:color w:val="FFFFFF" w:themeColor="background1"/>
                <w:szCs w:val="20"/>
                <w:lang w:val="en-GB"/>
              </w:rPr>
            </w:pPr>
            <w:r w:rsidRPr="00DF6AC1">
              <w:rPr>
                <w:b/>
                <w:color w:val="FFFFFF" w:themeColor="background1"/>
                <w:szCs w:val="20"/>
                <w:lang w:val="en-GB"/>
              </w:rPr>
              <w:t>Editors</w:t>
            </w:r>
          </w:p>
        </w:tc>
        <w:tc>
          <w:tcPr>
            <w:tcW w:w="2125" w:type="dxa"/>
            <w:shd w:val="clear" w:color="auto" w:fill="0072BB"/>
            <w:vAlign w:val="center"/>
          </w:tcPr>
          <w:p w:rsidR="00AE60C7" w:rsidRPr="00DF6AC1" w:rsidRDefault="00AE60C7" w:rsidP="005303E7">
            <w:pPr>
              <w:spacing w:before="60" w:after="60" w:line="276" w:lineRule="auto"/>
              <w:rPr>
                <w:b/>
                <w:color w:val="FFFFFF" w:themeColor="background1"/>
                <w:szCs w:val="20"/>
                <w:lang w:val="en-GB"/>
              </w:rPr>
            </w:pPr>
            <w:r w:rsidRPr="00DF6AC1">
              <w:rPr>
                <w:b/>
                <w:color w:val="FFFFFF" w:themeColor="background1"/>
                <w:szCs w:val="20"/>
                <w:lang w:val="en-GB"/>
              </w:rPr>
              <w:t>Comment</w:t>
            </w:r>
          </w:p>
        </w:tc>
      </w:tr>
      <w:tr w:rsidR="00AE60C7" w:rsidRPr="0092092A" w:rsidTr="00DF6AC1">
        <w:trPr>
          <w:trHeight w:val="244"/>
        </w:trPr>
        <w:tc>
          <w:tcPr>
            <w:tcW w:w="2125" w:type="dxa"/>
          </w:tcPr>
          <w:p w:rsidR="00AE60C7" w:rsidRPr="0092092A" w:rsidRDefault="000A046C" w:rsidP="005303E7">
            <w:pPr>
              <w:spacing w:before="60" w:after="60" w:line="276" w:lineRule="auto"/>
              <w:rPr>
                <w:sz w:val="20"/>
                <w:szCs w:val="20"/>
                <w:lang w:val="en-GB"/>
              </w:rPr>
            </w:pPr>
            <w:r>
              <w:rPr>
                <w:sz w:val="20"/>
                <w:szCs w:val="20"/>
                <w:lang w:val="en-GB"/>
              </w:rPr>
              <w:t>1.0</w:t>
            </w:r>
          </w:p>
        </w:tc>
        <w:tc>
          <w:tcPr>
            <w:tcW w:w="2125" w:type="dxa"/>
          </w:tcPr>
          <w:p w:rsidR="00AE60C7" w:rsidRPr="0092092A" w:rsidRDefault="00AE60C7" w:rsidP="005303E7">
            <w:pPr>
              <w:spacing w:before="60" w:after="60" w:line="276" w:lineRule="auto"/>
              <w:rPr>
                <w:sz w:val="20"/>
                <w:szCs w:val="20"/>
                <w:lang w:val="en-GB"/>
              </w:rPr>
            </w:pPr>
          </w:p>
        </w:tc>
        <w:tc>
          <w:tcPr>
            <w:tcW w:w="2125" w:type="dxa"/>
          </w:tcPr>
          <w:p w:rsidR="00AE60C7" w:rsidRPr="0092092A" w:rsidRDefault="003337BC" w:rsidP="003337BC">
            <w:pPr>
              <w:spacing w:before="60" w:after="60" w:line="276" w:lineRule="auto"/>
              <w:rPr>
                <w:sz w:val="20"/>
                <w:szCs w:val="20"/>
                <w:lang w:val="en-GB"/>
              </w:rPr>
            </w:pPr>
            <w:r>
              <w:rPr>
                <w:sz w:val="20"/>
                <w:szCs w:val="20"/>
                <w:lang w:val="en-GB"/>
              </w:rPr>
              <w:t>Paweł Nowakowski</w:t>
            </w:r>
          </w:p>
        </w:tc>
        <w:tc>
          <w:tcPr>
            <w:tcW w:w="2125" w:type="dxa"/>
          </w:tcPr>
          <w:p w:rsidR="00AE60C7" w:rsidRPr="0092092A" w:rsidRDefault="000A046C" w:rsidP="003337BC">
            <w:pPr>
              <w:spacing w:before="60" w:after="60" w:line="276" w:lineRule="auto"/>
              <w:rPr>
                <w:sz w:val="20"/>
                <w:szCs w:val="20"/>
                <w:lang w:val="en-GB"/>
              </w:rPr>
            </w:pPr>
            <w:r>
              <w:rPr>
                <w:sz w:val="20"/>
                <w:szCs w:val="20"/>
                <w:lang w:val="en-GB"/>
              </w:rPr>
              <w:t>Note on deliverable D</w:t>
            </w:r>
            <w:r w:rsidR="003337BC">
              <w:rPr>
                <w:sz w:val="20"/>
                <w:szCs w:val="20"/>
                <w:lang w:val="en-GB"/>
              </w:rPr>
              <w:t>4</w:t>
            </w:r>
            <w:r>
              <w:rPr>
                <w:sz w:val="20"/>
                <w:szCs w:val="20"/>
                <w:lang w:val="en-GB"/>
              </w:rPr>
              <w:t>.</w:t>
            </w:r>
            <w:r w:rsidR="003337BC">
              <w:rPr>
                <w:sz w:val="20"/>
                <w:szCs w:val="20"/>
                <w:lang w:val="en-GB"/>
              </w:rPr>
              <w:t>5</w:t>
            </w:r>
            <w:r>
              <w:rPr>
                <w:sz w:val="20"/>
                <w:szCs w:val="20"/>
                <w:lang w:val="en-GB"/>
              </w:rPr>
              <w:t xml:space="preserve"> </w:t>
            </w:r>
            <w:r w:rsidR="003337BC">
              <w:rPr>
                <w:sz w:val="20"/>
                <w:szCs w:val="20"/>
                <w:lang w:val="en-GB"/>
              </w:rPr>
              <w:t>Public project</w:t>
            </w:r>
            <w:r>
              <w:rPr>
                <w:sz w:val="20"/>
                <w:szCs w:val="20"/>
                <w:lang w:val="en-GB"/>
              </w:rPr>
              <w:t xml:space="preserve"> website</w:t>
            </w:r>
          </w:p>
        </w:tc>
      </w:tr>
    </w:tbl>
    <w:p w:rsidR="003D0D45" w:rsidRPr="0092092A" w:rsidRDefault="003D0D45" w:rsidP="00475F0E">
      <w:pPr>
        <w:tabs>
          <w:tab w:val="left" w:pos="3882"/>
        </w:tabs>
        <w:rPr>
          <w:color w:val="auto"/>
          <w:szCs w:val="22"/>
          <w:lang w:val="en-GB"/>
        </w:rPr>
      </w:pPr>
    </w:p>
    <w:p w:rsidR="00AE60C7" w:rsidRPr="0092092A" w:rsidRDefault="00AE60C7" w:rsidP="00475F0E">
      <w:pPr>
        <w:tabs>
          <w:tab w:val="left" w:pos="3882"/>
        </w:tabs>
        <w:rPr>
          <w:color w:val="auto"/>
          <w:szCs w:val="22"/>
          <w:lang w:val="en-GB"/>
        </w:rPr>
      </w:pPr>
    </w:p>
    <w:p w:rsidR="008C277C" w:rsidRPr="0092092A" w:rsidRDefault="008C277C" w:rsidP="00475F0E">
      <w:pPr>
        <w:spacing w:after="120"/>
        <w:ind w:firstLine="360"/>
        <w:rPr>
          <w:b/>
          <w:color w:val="532F91"/>
          <w:szCs w:val="22"/>
          <w:lang w:val="en-GB"/>
        </w:rPr>
      </w:pPr>
    </w:p>
    <w:p w:rsidR="008C277C" w:rsidRPr="0092092A" w:rsidRDefault="008C277C" w:rsidP="00475F0E">
      <w:pPr>
        <w:spacing w:after="120"/>
        <w:ind w:firstLine="360"/>
        <w:rPr>
          <w:b/>
          <w:color w:val="532F91"/>
          <w:szCs w:val="22"/>
          <w:lang w:val="en-GB"/>
        </w:rPr>
      </w:pPr>
    </w:p>
    <w:p w:rsidR="009861C3" w:rsidRPr="0092092A" w:rsidRDefault="009861C3" w:rsidP="00475F0E">
      <w:pPr>
        <w:spacing w:after="120"/>
        <w:ind w:firstLine="360"/>
        <w:rPr>
          <w:b/>
          <w:color w:val="532F91"/>
          <w:szCs w:val="22"/>
          <w:lang w:val="en-GB"/>
        </w:rPr>
      </w:pPr>
    </w:p>
    <w:p w:rsidR="009861C3" w:rsidRPr="0092092A" w:rsidRDefault="009861C3" w:rsidP="00475F0E">
      <w:pPr>
        <w:spacing w:after="120"/>
        <w:ind w:firstLine="360"/>
        <w:rPr>
          <w:b/>
          <w:color w:val="532F91"/>
          <w:szCs w:val="22"/>
          <w:lang w:val="en-GB"/>
        </w:rPr>
      </w:pPr>
    </w:p>
    <w:p w:rsidR="00AE60C7" w:rsidRPr="00DF6AC1" w:rsidRDefault="00AE60C7" w:rsidP="00BF0437">
      <w:pPr>
        <w:spacing w:after="120"/>
        <w:rPr>
          <w:b/>
          <w:color w:val="0072BB"/>
          <w:szCs w:val="22"/>
          <w:lang w:val="en-GB"/>
        </w:rPr>
      </w:pPr>
      <w:r w:rsidRPr="00DF6AC1">
        <w:rPr>
          <w:b/>
          <w:color w:val="0072BB"/>
          <w:szCs w:val="22"/>
          <w:lang w:val="en-GB"/>
        </w:rPr>
        <w:t>Disclaimer:</w:t>
      </w:r>
    </w:p>
    <w:p w:rsidR="00517530" w:rsidRPr="0092092A" w:rsidRDefault="00517530" w:rsidP="00BF0437">
      <w:pPr>
        <w:rPr>
          <w:szCs w:val="22"/>
          <w:lang w:val="en-GB"/>
        </w:rPr>
      </w:pPr>
      <w:r w:rsidRPr="0092092A">
        <w:rPr>
          <w:szCs w:val="22"/>
          <w:lang w:val="en-GB"/>
        </w:rPr>
        <w:t xml:space="preserve">The information in this document is subject to change without notice. Company or product names mentioned in this document may be trademarks or registered trademarks of their respective companies. </w:t>
      </w:r>
    </w:p>
    <w:p w:rsidR="00517530" w:rsidRPr="0092092A" w:rsidRDefault="00517530" w:rsidP="00BF0437">
      <w:pPr>
        <w:rPr>
          <w:szCs w:val="22"/>
          <w:lang w:val="en-GB"/>
        </w:rPr>
      </w:pPr>
      <w:r w:rsidRPr="0092092A">
        <w:rPr>
          <w:b/>
          <w:bCs/>
          <w:szCs w:val="22"/>
          <w:lang w:val="en-GB"/>
        </w:rPr>
        <w:t xml:space="preserve">All rights reserved </w:t>
      </w:r>
    </w:p>
    <w:p w:rsidR="00517530" w:rsidRPr="0092092A" w:rsidRDefault="00517530" w:rsidP="00BF0437">
      <w:pPr>
        <w:rPr>
          <w:szCs w:val="22"/>
          <w:lang w:val="en-GB"/>
        </w:rPr>
      </w:pPr>
      <w:r w:rsidRPr="0092092A">
        <w:rPr>
          <w:szCs w:val="22"/>
          <w:lang w:val="en-GB"/>
        </w:rPr>
        <w:t xml:space="preserve">The document is proprietary of the STAGE consortium members. No copying or distributing, in any form or by any means, is allowed without the prior written agreement of the owner of the property rights. </w:t>
      </w:r>
    </w:p>
    <w:p w:rsidR="00AE60C7" w:rsidRPr="0092092A" w:rsidRDefault="00517530" w:rsidP="00BF0437">
      <w:pPr>
        <w:rPr>
          <w:szCs w:val="22"/>
          <w:lang w:val="en-GB"/>
        </w:rPr>
      </w:pPr>
      <w:r w:rsidRPr="0092092A">
        <w:rPr>
          <w:szCs w:val="22"/>
          <w:lang w:val="en-GB"/>
        </w:rPr>
        <w:t xml:space="preserve">This document reflects only the authors’ view. The European Community is not liable for any use that may be made of the information contained herein. </w:t>
      </w:r>
      <w:r w:rsidR="008C277C" w:rsidRPr="0092092A">
        <w:rPr>
          <w:szCs w:val="22"/>
          <w:lang w:val="en-GB"/>
        </w:rPr>
        <w:t>Responsibility for the information and views expressed in the therein lies entirely with the author(s).</w:t>
      </w:r>
    </w:p>
    <w:p w:rsidR="00BF0437" w:rsidRDefault="00BF0437">
      <w:pPr>
        <w:spacing w:after="200"/>
        <w:jc w:val="left"/>
        <w:rPr>
          <w:szCs w:val="22"/>
          <w:lang w:val="en-GB"/>
        </w:rPr>
      </w:pPr>
      <w:r>
        <w:rPr>
          <w:szCs w:val="22"/>
          <w:lang w:val="en-GB"/>
        </w:rPr>
        <w:br w:type="page"/>
      </w:r>
    </w:p>
    <w:p w:rsidR="00563DB5" w:rsidRDefault="00563DB5">
      <w:pPr>
        <w:spacing w:after="200"/>
        <w:jc w:val="left"/>
        <w:rPr>
          <w:szCs w:val="22"/>
          <w:lang w:val="en-GB"/>
        </w:rPr>
      </w:pPr>
    </w:p>
    <w:p w:rsidR="00475F0E" w:rsidRPr="0092092A" w:rsidRDefault="00563DB5" w:rsidP="00E24887">
      <w:pPr>
        <w:pStyle w:val="Styl1"/>
        <w:rPr>
          <w:lang w:val="en-GB"/>
        </w:rPr>
      </w:pPr>
      <w:r>
        <w:rPr>
          <w:lang w:val="en-GB"/>
        </w:rPr>
        <w:t>Note on D</w:t>
      </w:r>
      <w:r w:rsidR="00986DC9">
        <w:rPr>
          <w:lang w:val="en-GB"/>
        </w:rPr>
        <w:t>4</w:t>
      </w:r>
      <w:r>
        <w:rPr>
          <w:lang w:val="en-GB"/>
        </w:rPr>
        <w:t>.</w:t>
      </w:r>
      <w:r w:rsidR="00986DC9">
        <w:rPr>
          <w:lang w:val="en-GB"/>
        </w:rPr>
        <w:t>5</w:t>
      </w:r>
      <w:r w:rsidR="00E24887">
        <w:rPr>
          <w:lang w:val="en-GB"/>
        </w:rPr>
        <w:t xml:space="preserve"> “</w:t>
      </w:r>
      <w:r w:rsidR="00986DC9">
        <w:rPr>
          <w:lang w:val="en-GB"/>
        </w:rPr>
        <w:t>Public project</w:t>
      </w:r>
      <w:r w:rsidR="00E24887">
        <w:rPr>
          <w:lang w:val="en-GB"/>
        </w:rPr>
        <w:t xml:space="preserve"> website”</w:t>
      </w:r>
    </w:p>
    <w:p w:rsidR="00EA0CC8" w:rsidRPr="0092092A" w:rsidRDefault="00EA0CC8" w:rsidP="00EA0CC8">
      <w:pPr>
        <w:ind w:left="360"/>
        <w:rPr>
          <w:lang w:val="en-GB"/>
        </w:rPr>
      </w:pPr>
    </w:p>
    <w:p w:rsidR="009A068C" w:rsidRDefault="00563DB5" w:rsidP="00563DB5">
      <w:pPr>
        <w:rPr>
          <w:lang w:val="en-GB"/>
        </w:rPr>
      </w:pPr>
      <w:r>
        <w:rPr>
          <w:lang w:val="en-GB"/>
        </w:rPr>
        <w:t>D</w:t>
      </w:r>
      <w:r w:rsidR="008971A6">
        <w:rPr>
          <w:lang w:val="en-GB"/>
        </w:rPr>
        <w:t>4</w:t>
      </w:r>
      <w:r>
        <w:rPr>
          <w:lang w:val="en-GB"/>
        </w:rPr>
        <w:t>.</w:t>
      </w:r>
      <w:r w:rsidR="008971A6">
        <w:rPr>
          <w:lang w:val="en-GB"/>
        </w:rPr>
        <w:t>5</w:t>
      </w:r>
      <w:r>
        <w:rPr>
          <w:lang w:val="en-GB"/>
        </w:rPr>
        <w:t xml:space="preserve"> “</w:t>
      </w:r>
      <w:r w:rsidR="00986DC9">
        <w:rPr>
          <w:lang w:val="en-GB"/>
        </w:rPr>
        <w:t>Public project</w:t>
      </w:r>
      <w:r>
        <w:rPr>
          <w:lang w:val="en-GB"/>
        </w:rPr>
        <w:t xml:space="preserve"> website” is a deliverable of software type, therefore there is no written document related to it. </w:t>
      </w:r>
    </w:p>
    <w:p w:rsidR="000F6524" w:rsidRDefault="000F6524" w:rsidP="00563DB5">
      <w:pPr>
        <w:rPr>
          <w:lang w:val="en-GB"/>
        </w:rPr>
      </w:pPr>
      <w:r>
        <w:rPr>
          <w:lang w:val="en-GB"/>
        </w:rPr>
        <w:t>However, the website is described in D4.1 “Dissemination Plan M12” - Section 7.2.1 “Project website”</w:t>
      </w:r>
      <w:r w:rsidR="00FA4363">
        <w:rPr>
          <w:lang w:val="en-GB"/>
        </w:rPr>
        <w:t xml:space="preserve"> pp. 22-24</w:t>
      </w:r>
      <w:bookmarkStart w:id="0" w:name="_GoBack"/>
      <w:bookmarkEnd w:id="0"/>
      <w:r>
        <w:rPr>
          <w:lang w:val="en-GB"/>
        </w:rPr>
        <w:t>.</w:t>
      </w:r>
    </w:p>
    <w:p w:rsidR="00986DC9" w:rsidRDefault="00986DC9" w:rsidP="00563DB5">
      <w:pPr>
        <w:rPr>
          <w:lang w:val="en-GB"/>
        </w:rPr>
      </w:pPr>
    </w:p>
    <w:p w:rsidR="00986DC9" w:rsidRDefault="00986DC9" w:rsidP="00563DB5">
      <w:pPr>
        <w:rPr>
          <w:lang w:val="en-GB"/>
        </w:rPr>
      </w:pPr>
      <w:r>
        <w:rPr>
          <w:lang w:val="en-GB"/>
        </w:rPr>
        <w:t xml:space="preserve">It is the only public deliverable of the STAGE project and it can be accessed from this URL: </w:t>
      </w:r>
      <w:hyperlink r:id="rId10" w:history="1">
        <w:r w:rsidRPr="00191E34">
          <w:rPr>
            <w:rStyle w:val="Collegamentoipertestuale"/>
            <w:lang w:val="en-GB"/>
          </w:rPr>
          <w:t>http://stage-aal.eu</w:t>
        </w:r>
      </w:hyperlink>
      <w:r>
        <w:rPr>
          <w:lang w:val="en-GB"/>
        </w:rPr>
        <w:t>.</w:t>
      </w:r>
    </w:p>
    <w:p w:rsidR="001E348C" w:rsidRDefault="001E348C" w:rsidP="00563DB5">
      <w:pPr>
        <w:rPr>
          <w:lang w:val="en-GB"/>
        </w:rPr>
      </w:pPr>
    </w:p>
    <w:p w:rsidR="001E348C" w:rsidRDefault="001E348C" w:rsidP="00563DB5">
      <w:pPr>
        <w:rPr>
          <w:lang w:val="en-GB"/>
        </w:rPr>
      </w:pPr>
      <w:r>
        <w:rPr>
          <w:lang w:val="en-GB"/>
        </w:rPr>
        <w:t>The website was developed by ASM, with contributions by all project partners</w:t>
      </w:r>
      <w:r w:rsidR="00387B50">
        <w:rPr>
          <w:lang w:val="en-GB"/>
        </w:rPr>
        <w:t>, and published online in M6</w:t>
      </w:r>
      <w:r>
        <w:rPr>
          <w:lang w:val="en-GB"/>
        </w:rPr>
        <w:t>.</w:t>
      </w:r>
    </w:p>
    <w:p w:rsidR="00986DC9" w:rsidRDefault="00986DC9" w:rsidP="00563DB5">
      <w:pPr>
        <w:rPr>
          <w:lang w:val="en-GB"/>
        </w:rPr>
      </w:pPr>
    </w:p>
    <w:sectPr w:rsidR="00986DC9" w:rsidSect="00066902">
      <w:headerReference w:type="default" r:id="rId11"/>
      <w:footerReference w:type="default" r:id="rId12"/>
      <w:headerReference w:type="first" r:id="rId13"/>
      <w:footerReference w:type="first" r:id="rId14"/>
      <w:pgSz w:w="11906" w:h="16838"/>
      <w:pgMar w:top="212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C2F" w:rsidRDefault="001B5C2F" w:rsidP="00E32802">
      <w:r>
        <w:separator/>
      </w:r>
    </w:p>
    <w:p w:rsidR="001B5C2F" w:rsidRDefault="001B5C2F"/>
  </w:endnote>
  <w:endnote w:type="continuationSeparator" w:id="0">
    <w:p w:rsidR="001B5C2F" w:rsidRDefault="001B5C2F" w:rsidP="00E32802">
      <w:r>
        <w:continuationSeparator/>
      </w:r>
    </w:p>
    <w:p w:rsidR="001B5C2F" w:rsidRDefault="001B5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603641"/>
      <w:docPartObj>
        <w:docPartGallery w:val="Page Numbers (Bottom of Page)"/>
        <w:docPartUnique/>
      </w:docPartObj>
    </w:sdtPr>
    <w:sdtEndPr>
      <w:rPr>
        <w:color w:val="230000"/>
      </w:rPr>
    </w:sdtEndPr>
    <w:sdtContent>
      <w:p w:rsidR="00BF0437" w:rsidRDefault="00957AF2" w:rsidP="00FC0C53">
        <w:pPr>
          <w:pStyle w:val="Pidipagina"/>
          <w:rPr>
            <w:color w:val="230000"/>
          </w:rPr>
        </w:pPr>
        <w:r w:rsidRPr="0092092A">
          <w:rPr>
            <w:smallCaps/>
            <w:noProof/>
            <w:color w:val="auto"/>
            <w:sz w:val="48"/>
            <w:szCs w:val="48"/>
            <w:lang w:val="it-IT" w:eastAsia="it-IT"/>
          </w:rPr>
          <mc:AlternateContent>
            <mc:Choice Requires="wps">
              <w:drawing>
                <wp:anchor distT="0" distB="0" distL="114300" distR="114300" simplePos="0" relativeHeight="251662336" behindDoc="0" locked="0" layoutInCell="1" allowOverlap="1" wp14:anchorId="22ED424C" wp14:editId="03151E80">
                  <wp:simplePos x="0" y="0"/>
                  <wp:positionH relativeFrom="column">
                    <wp:posOffset>-52070</wp:posOffset>
                  </wp:positionH>
                  <wp:positionV relativeFrom="paragraph">
                    <wp:posOffset>-86995</wp:posOffset>
                  </wp:positionV>
                  <wp:extent cx="5819775" cy="0"/>
                  <wp:effectExtent l="0" t="0" r="9525" b="457200"/>
                  <wp:wrapNone/>
                  <wp:docPr id="1" name="Łącznik prostoliniowy 1"/>
                  <wp:cNvGraphicFramePr/>
                  <a:graphic xmlns:a="http://schemas.openxmlformats.org/drawingml/2006/main">
                    <a:graphicData uri="http://schemas.microsoft.com/office/word/2010/wordprocessingShape">
                      <wps:wsp>
                        <wps:cNvCnPr/>
                        <wps:spPr>
                          <a:xfrm>
                            <a:off x="0" y="0"/>
                            <a:ext cx="5819775" cy="0"/>
                          </a:xfrm>
                          <a:prstGeom prst="line">
                            <a:avLst/>
                          </a:prstGeom>
                          <a:ln w="12700">
                            <a:solidFill>
                              <a:srgbClr val="00B0F0"/>
                            </a:solidFill>
                          </a:ln>
                          <a:effectLst>
                            <a:outerShdw blurRad="152400" dist="317500" dir="5400000" sx="90000" sy="-19000" rotWithShape="0">
                              <a:prstClr val="black">
                                <a:alpha val="15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23A623" id="Łącznik prostoliniowy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pt,-6.85pt" to="454.1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" strokecolor="#00b0f0" strokeweight="1pt">
                  <v:shadow on="t" type="perspective" color="black" opacity="9830f" origin=",.5" offset="0,25pt" matrix="58982f,,,-12452f"/>
                </v:line>
              </w:pict>
            </mc:Fallback>
          </mc:AlternateContent>
        </w:r>
        <w:r w:rsidR="00BF0437" w:rsidRPr="00BF0437">
          <w:rPr>
            <w:noProof/>
            <w:color w:val="230000"/>
          </w:rPr>
          <w:t>AAL Call 2015</w:t>
        </w:r>
        <w:r w:rsidR="00BF0437">
          <w:rPr>
            <w:color w:val="230000"/>
          </w:rPr>
          <w:t xml:space="preserve">                                                                                                                  </w:t>
        </w:r>
        <w:r w:rsidR="00FC0C53">
          <w:rPr>
            <w:color w:val="230000"/>
          </w:rPr>
          <w:t xml:space="preserve">                             </w:t>
        </w:r>
        <w:r w:rsidR="00E24BCE">
          <w:t xml:space="preserve">Page </w:t>
        </w:r>
        <w:r w:rsidR="00311EC7" w:rsidRPr="008367DE">
          <w:rPr>
            <w:color w:val="230000"/>
          </w:rPr>
          <w:fldChar w:fldCharType="begin"/>
        </w:r>
        <w:r w:rsidR="00311EC7" w:rsidRPr="008367DE">
          <w:rPr>
            <w:color w:val="230000"/>
          </w:rPr>
          <w:instrText>PAGE   \* MERGEFORMAT</w:instrText>
        </w:r>
        <w:r w:rsidR="00311EC7" w:rsidRPr="008367DE">
          <w:rPr>
            <w:color w:val="230000"/>
          </w:rPr>
          <w:fldChar w:fldCharType="separate"/>
        </w:r>
        <w:r w:rsidR="00FA4363">
          <w:rPr>
            <w:noProof/>
            <w:color w:val="230000"/>
          </w:rPr>
          <w:t>3</w:t>
        </w:r>
        <w:r w:rsidR="00311EC7" w:rsidRPr="008367DE">
          <w:rPr>
            <w:color w:val="230000"/>
          </w:rPr>
          <w:fldChar w:fldCharType="end"/>
        </w:r>
      </w:p>
    </w:sdtContent>
  </w:sdt>
  <w:p w:rsidR="00BF0437" w:rsidRDefault="00BF043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488193"/>
      <w:docPartObj>
        <w:docPartGallery w:val="Page Numbers (Bottom of Page)"/>
        <w:docPartUnique/>
      </w:docPartObj>
    </w:sdtPr>
    <w:sdtEndPr>
      <w:rPr>
        <w:color w:val="FFFFFF" w:themeColor="background1"/>
      </w:rPr>
    </w:sdtEndPr>
    <w:sdtContent>
      <w:p w:rsidR="00311EC7" w:rsidRPr="00C019D9" w:rsidRDefault="00311EC7" w:rsidP="00AF7F54">
        <w:pPr>
          <w:pStyle w:val="Pidipagina"/>
          <w:jc w:val="right"/>
          <w:rPr>
            <w:color w:val="FFFFFF" w:themeColor="background1"/>
            <w:lang w:val="en-GB"/>
          </w:rPr>
        </w:pPr>
        <w:r w:rsidRPr="00C019D9">
          <w:rPr>
            <w:noProof/>
            <w:color w:val="FFFFFF" w:themeColor="background1"/>
            <w:szCs w:val="22"/>
            <w:lang w:val="it-IT" w:eastAsia="it-IT"/>
          </w:rPr>
          <w:drawing>
            <wp:anchor distT="0" distB="0" distL="114300" distR="114300" simplePos="0" relativeHeight="251659264" behindDoc="1" locked="0" layoutInCell="1" allowOverlap="1" wp14:anchorId="5C3FD383" wp14:editId="17A23F95">
              <wp:simplePos x="0" y="0"/>
              <wp:positionH relativeFrom="column">
                <wp:posOffset>100330</wp:posOffset>
              </wp:positionH>
              <wp:positionV relativeFrom="paragraph">
                <wp:posOffset>-151765</wp:posOffset>
              </wp:positionV>
              <wp:extent cx="1526540" cy="1079500"/>
              <wp:effectExtent l="0" t="0" r="0" b="6350"/>
              <wp:wrapTight wrapText="bothSides">
                <wp:wrapPolygon edited="0">
                  <wp:start x="0" y="0"/>
                  <wp:lineTo x="0" y="21346"/>
                  <wp:lineTo x="21295" y="21346"/>
                  <wp:lineTo x="21295" y="0"/>
                  <wp:lineTo x="0" y="0"/>
                </wp:wrapPolygon>
              </wp:wrapTight>
              <wp:docPr id="11" name="Obraz 11" descr="D:\Moje Foldery - Pawel Nowakowski\Documents\Ulotka\Logo_AAL_CMYK_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oje Foldery - Pawel Nowakowski\Documents\Ulotka\Logo_AAL_CMYK_L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654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311EC7" w:rsidRPr="00311EC7" w:rsidRDefault="00311EC7" w:rsidP="004A560A">
    <w:pPr>
      <w:ind w:left="2832"/>
      <w:rPr>
        <w:sz w:val="20"/>
        <w:lang w:val="en-GB"/>
      </w:rPr>
    </w:pPr>
    <w:r w:rsidRPr="00311EC7">
      <w:rPr>
        <w:rFonts w:ascii="Calibri" w:hAnsi="Calibri"/>
        <w:sz w:val="18"/>
        <w:szCs w:val="20"/>
        <w:lang w:val="en-GB"/>
      </w:rPr>
      <w:t>This project has received funding from the Active and Assisted Living Research and Development Programme.</w:t>
    </w:r>
  </w:p>
  <w:p w:rsidR="00311EC7" w:rsidRPr="00AF7F54" w:rsidRDefault="00311EC7">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C2F" w:rsidRDefault="001B5C2F" w:rsidP="00E32802">
      <w:r>
        <w:separator/>
      </w:r>
    </w:p>
    <w:p w:rsidR="001B5C2F" w:rsidRDefault="001B5C2F"/>
  </w:footnote>
  <w:footnote w:type="continuationSeparator" w:id="0">
    <w:p w:rsidR="001B5C2F" w:rsidRDefault="001B5C2F" w:rsidP="00E32802">
      <w:r>
        <w:continuationSeparator/>
      </w:r>
    </w:p>
    <w:p w:rsidR="001B5C2F" w:rsidRDefault="001B5C2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EC7" w:rsidRDefault="00066902" w:rsidP="00066902">
    <w:pPr>
      <w:pStyle w:val="Intestazione"/>
      <w:jc w:val="left"/>
      <w:rPr>
        <w:szCs w:val="22"/>
        <w:lang w:val="en-GB"/>
      </w:rPr>
    </w:pPr>
    <w:r>
      <w:rPr>
        <w:noProof/>
        <w:lang w:val="it-IT" w:eastAsia="it-IT"/>
      </w:rPr>
      <w:drawing>
        <wp:anchor distT="0" distB="0" distL="114300" distR="114300" simplePos="0" relativeHeight="251660288" behindDoc="0" locked="0" layoutInCell="1" allowOverlap="0" wp14:anchorId="23ACF3D6" wp14:editId="3D1327DE">
          <wp:simplePos x="0" y="0"/>
          <wp:positionH relativeFrom="column">
            <wp:posOffset>88265</wp:posOffset>
          </wp:positionH>
          <wp:positionV relativeFrom="paragraph">
            <wp:posOffset>18415</wp:posOffset>
          </wp:positionV>
          <wp:extent cx="1222375" cy="720725"/>
          <wp:effectExtent l="0" t="0" r="0" b="3175"/>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2375" cy="720725"/>
                  </a:xfrm>
                  <a:prstGeom prst="rect">
                    <a:avLst/>
                  </a:prstGeom>
                </pic:spPr>
              </pic:pic>
            </a:graphicData>
          </a:graphic>
          <wp14:sizeRelH relativeFrom="margin">
            <wp14:pctWidth>0</wp14:pctWidth>
          </wp14:sizeRelH>
          <wp14:sizeRelV relativeFrom="margin">
            <wp14:pctHeight>0</wp14:pctHeight>
          </wp14:sizeRelV>
        </wp:anchor>
      </w:drawing>
    </w:r>
  </w:p>
  <w:p w:rsidR="00311EC7" w:rsidRDefault="006B4BE3" w:rsidP="006B4BE3">
    <w:pPr>
      <w:pStyle w:val="Intestazione"/>
      <w:tabs>
        <w:tab w:val="clear" w:pos="9072"/>
        <w:tab w:val="right" w:pos="8931"/>
      </w:tabs>
      <w:jc w:val="right"/>
      <w:rPr>
        <w:szCs w:val="22"/>
        <w:lang w:val="en-GB"/>
      </w:rPr>
    </w:pPr>
    <w:r>
      <w:rPr>
        <w:szCs w:val="22"/>
        <w:lang w:val="en-GB"/>
      </w:rPr>
      <w:t>Deliverable code and name</w:t>
    </w:r>
  </w:p>
  <w:p w:rsidR="00311EC7" w:rsidRDefault="00311EC7" w:rsidP="008367DE">
    <w:pPr>
      <w:pStyle w:val="Intestazione"/>
      <w:jc w:val="right"/>
      <w:rPr>
        <w:szCs w:val="22"/>
        <w:lang w:val="en-GB"/>
      </w:rPr>
    </w:pPr>
  </w:p>
  <w:p w:rsidR="00311EC7" w:rsidRPr="008367DE" w:rsidRDefault="00311EC7" w:rsidP="008367DE">
    <w:pPr>
      <w:pStyle w:val="Intestazione"/>
      <w:jc w:val="right"/>
      <w:rPr>
        <w:szCs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AF" w:rsidRPr="00E24BCE" w:rsidRDefault="00280BAF" w:rsidP="00280BAF">
    <w:pPr>
      <w:jc w:val="center"/>
      <w:rPr>
        <w:szCs w:val="28"/>
        <w:lang w:val="en-GB"/>
      </w:rPr>
    </w:pPr>
    <w:r w:rsidRPr="00E24BCE">
      <w:rPr>
        <w:szCs w:val="28"/>
        <w:lang w:val="en-GB"/>
      </w:rPr>
      <w:t>AAL Joint Programme</w:t>
    </w:r>
  </w:p>
  <w:p w:rsidR="00280BAF" w:rsidRDefault="00280BA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5EB8"/>
    <w:multiLevelType w:val="hybridMultilevel"/>
    <w:tmpl w:val="A78E9308"/>
    <w:lvl w:ilvl="0" w:tplc="7BC83204">
      <w:start w:val="1"/>
      <w:numFmt w:val="bullet"/>
      <w:lvlText w:val="▪"/>
      <w:lvlJc w:val="left"/>
      <w:pPr>
        <w:ind w:left="1080" w:hanging="360"/>
      </w:pPr>
      <w:rPr>
        <w:rFonts w:ascii="Calibri" w:hAnsi="Calibri" w:hint="default"/>
        <w:color w:val="532F91"/>
      </w:rPr>
    </w:lvl>
    <w:lvl w:ilvl="1" w:tplc="F61E7882">
      <w:start w:val="1"/>
      <w:numFmt w:val="bullet"/>
      <w:lvlText w:val="o"/>
      <w:lvlJc w:val="left"/>
      <w:pPr>
        <w:ind w:left="1440" w:hanging="360"/>
      </w:pPr>
      <w:rPr>
        <w:rFonts w:ascii="Courier New" w:hAnsi="Courier New" w:hint="default"/>
        <w:color w:val="532F9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4047A"/>
    <w:multiLevelType w:val="hybridMultilevel"/>
    <w:tmpl w:val="70F83D1C"/>
    <w:lvl w:ilvl="0" w:tplc="F3E06282">
      <w:start w:val="1"/>
      <w:numFmt w:val="upp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 w15:restartNumberingAfterBreak="0">
    <w:nsid w:val="10FE139E"/>
    <w:multiLevelType w:val="hybridMultilevel"/>
    <w:tmpl w:val="8E1EB178"/>
    <w:lvl w:ilvl="0" w:tplc="772AFC56">
      <w:start w:val="1"/>
      <w:numFmt w:val="bullet"/>
      <w:lvlText w:val=""/>
      <w:lvlJc w:val="left"/>
      <w:pPr>
        <w:ind w:left="720" w:hanging="360"/>
      </w:pPr>
      <w:rPr>
        <w:rFonts w:ascii="Wingdings" w:hAnsi="Wingdings" w:hint="default"/>
        <w:color w:val="532F9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23AB1"/>
    <w:multiLevelType w:val="hybridMultilevel"/>
    <w:tmpl w:val="CD2E0828"/>
    <w:lvl w:ilvl="0" w:tplc="9CE69F8A">
      <w:start w:val="1"/>
      <w:numFmt w:val="bullet"/>
      <w:lvlText w:val=""/>
      <w:lvlJc w:val="left"/>
      <w:pPr>
        <w:ind w:left="720" w:hanging="360"/>
      </w:pPr>
      <w:rPr>
        <w:rFonts w:ascii="Wingdings" w:hAnsi="Wingdings" w:hint="default"/>
        <w:color w:val="0072BB"/>
      </w:rPr>
    </w:lvl>
    <w:lvl w:ilvl="1" w:tplc="8214D07C">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E2429"/>
    <w:multiLevelType w:val="hybridMultilevel"/>
    <w:tmpl w:val="3220522E"/>
    <w:lvl w:ilvl="0" w:tplc="23FA74A4">
      <w:start w:val="1"/>
      <w:numFmt w:val="bullet"/>
      <w:lvlText w:val="▪"/>
      <w:lvlJc w:val="left"/>
      <w:pPr>
        <w:ind w:left="720" w:hanging="360"/>
      </w:pPr>
      <w:rPr>
        <w:rFonts w:ascii="Calibri" w:hAnsi="Calibri" w:hint="default"/>
        <w:color w:val="532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B41CC"/>
    <w:multiLevelType w:val="multilevel"/>
    <w:tmpl w:val="427CDA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9960F3E"/>
    <w:multiLevelType w:val="hybridMultilevel"/>
    <w:tmpl w:val="FA28607C"/>
    <w:lvl w:ilvl="0" w:tplc="9CE69F8A">
      <w:start w:val="1"/>
      <w:numFmt w:val="bullet"/>
      <w:lvlText w:val=""/>
      <w:lvlJc w:val="left"/>
      <w:pPr>
        <w:ind w:left="720" w:hanging="360"/>
      </w:pPr>
      <w:rPr>
        <w:rFonts w:ascii="Wingdings" w:hAnsi="Wingdings" w:hint="default"/>
        <w:color w:val="0072BB"/>
      </w:rPr>
    </w:lvl>
    <w:lvl w:ilvl="1" w:tplc="9D8A3A92">
      <w:start w:val="1"/>
      <w:numFmt w:val="bullet"/>
      <w:lvlText w:val="▪"/>
      <w:lvlJc w:val="left"/>
      <w:pPr>
        <w:ind w:left="1440" w:hanging="360"/>
      </w:pPr>
      <w:rPr>
        <w:rFonts w:ascii="Calibri" w:hAnsi="Calibri" w:hint="default"/>
        <w:color w:val="0072B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027B5"/>
    <w:multiLevelType w:val="hybridMultilevel"/>
    <w:tmpl w:val="F1DE6A5E"/>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2CEE5D2F"/>
    <w:multiLevelType w:val="hybridMultilevel"/>
    <w:tmpl w:val="4A6A3C1C"/>
    <w:lvl w:ilvl="0" w:tplc="7BC83204">
      <w:start w:val="1"/>
      <w:numFmt w:val="bullet"/>
      <w:lvlText w:val="▪"/>
      <w:lvlJc w:val="left"/>
      <w:pPr>
        <w:ind w:left="1080" w:hanging="360"/>
      </w:pPr>
      <w:rPr>
        <w:rFonts w:ascii="Calibri" w:hAnsi="Calibri" w:hint="default"/>
        <w:color w:val="532F91"/>
      </w:rPr>
    </w:lvl>
    <w:lvl w:ilvl="1" w:tplc="7BC83204">
      <w:start w:val="1"/>
      <w:numFmt w:val="bullet"/>
      <w:lvlText w:val="▪"/>
      <w:lvlJc w:val="left"/>
      <w:pPr>
        <w:ind w:left="1440" w:hanging="360"/>
      </w:pPr>
      <w:rPr>
        <w:rFonts w:ascii="Calibri" w:hAnsi="Calibri" w:hint="default"/>
        <w:color w:val="532F9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1331B3"/>
    <w:multiLevelType w:val="hybridMultilevel"/>
    <w:tmpl w:val="D4322F9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32257DF4"/>
    <w:multiLevelType w:val="hybridMultilevel"/>
    <w:tmpl w:val="A6C08600"/>
    <w:lvl w:ilvl="0" w:tplc="0415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93CC8"/>
    <w:multiLevelType w:val="multilevel"/>
    <w:tmpl w:val="41E692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57F768A"/>
    <w:multiLevelType w:val="hybridMultilevel"/>
    <w:tmpl w:val="A7CA69A0"/>
    <w:lvl w:ilvl="0" w:tplc="DF0EE18E">
      <w:start w:val="1"/>
      <w:numFmt w:val="bullet"/>
      <w:lvlText w:val="o"/>
      <w:lvlJc w:val="left"/>
      <w:pPr>
        <w:ind w:left="1440" w:hanging="360"/>
      </w:pPr>
      <w:rPr>
        <w:rFonts w:ascii="Courier New" w:hAnsi="Courier New" w:hint="default"/>
        <w:color w:val="0072BB"/>
      </w:rPr>
    </w:lvl>
    <w:lvl w:ilvl="1" w:tplc="30FCA7DE">
      <w:start w:val="1"/>
      <w:numFmt w:val="bullet"/>
      <w:lvlText w:val="o"/>
      <w:lvlJc w:val="left"/>
      <w:pPr>
        <w:ind w:left="1440" w:hanging="360"/>
      </w:pPr>
      <w:rPr>
        <w:rFonts w:ascii="Courier New" w:hAnsi="Courier New" w:hint="default"/>
        <w:color w:val="0072BB"/>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F0EE8"/>
    <w:multiLevelType w:val="hybridMultilevel"/>
    <w:tmpl w:val="3C1C56D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39326257"/>
    <w:multiLevelType w:val="hybridMultilevel"/>
    <w:tmpl w:val="D428B1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3B7C51B9"/>
    <w:multiLevelType w:val="hybridMultilevel"/>
    <w:tmpl w:val="5D70E956"/>
    <w:lvl w:ilvl="0" w:tplc="A4DC3D34">
      <w:start w:val="1"/>
      <w:numFmt w:val="bullet"/>
      <w:lvlText w:val=""/>
      <w:lvlJc w:val="left"/>
      <w:pPr>
        <w:ind w:left="720" w:hanging="360"/>
      </w:pPr>
      <w:rPr>
        <w:rFonts w:ascii="Wingdings" w:hAnsi="Wingdings" w:hint="default"/>
        <w:color w:val="0072B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3D2896"/>
    <w:multiLevelType w:val="hybridMultilevel"/>
    <w:tmpl w:val="785E20EC"/>
    <w:lvl w:ilvl="0" w:tplc="9CE69F8A">
      <w:start w:val="1"/>
      <w:numFmt w:val="bullet"/>
      <w:lvlText w:val=""/>
      <w:lvlJc w:val="left"/>
      <w:pPr>
        <w:ind w:left="720" w:hanging="360"/>
      </w:pPr>
      <w:rPr>
        <w:rFonts w:ascii="Wingdings" w:hAnsi="Wingdings" w:hint="default"/>
        <w:color w:val="0072BB"/>
      </w:rPr>
    </w:lvl>
    <w:lvl w:ilvl="1" w:tplc="7BC83204">
      <w:start w:val="1"/>
      <w:numFmt w:val="bullet"/>
      <w:lvlText w:val="▪"/>
      <w:lvlJc w:val="left"/>
      <w:pPr>
        <w:ind w:left="1440" w:hanging="360"/>
      </w:pPr>
      <w:rPr>
        <w:rFonts w:ascii="Calibri" w:hAnsi="Calibri" w:hint="default"/>
        <w:color w:val="532F91"/>
      </w:rPr>
    </w:lvl>
    <w:lvl w:ilvl="2" w:tplc="9D8A3A92">
      <w:start w:val="1"/>
      <w:numFmt w:val="bullet"/>
      <w:lvlText w:val="▪"/>
      <w:lvlJc w:val="left"/>
      <w:pPr>
        <w:ind w:left="2160" w:hanging="360"/>
      </w:pPr>
      <w:rPr>
        <w:rFonts w:ascii="Calibri" w:hAnsi="Calibri" w:hint="default"/>
        <w:color w:val="0072BB"/>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325DA3"/>
    <w:multiLevelType w:val="hybridMultilevel"/>
    <w:tmpl w:val="630649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6A3015"/>
    <w:multiLevelType w:val="hybridMultilevel"/>
    <w:tmpl w:val="84E493F6"/>
    <w:lvl w:ilvl="0" w:tplc="DF0EE18E">
      <w:start w:val="1"/>
      <w:numFmt w:val="bullet"/>
      <w:lvlText w:val="o"/>
      <w:lvlJc w:val="left"/>
      <w:pPr>
        <w:ind w:left="1440" w:hanging="360"/>
      </w:pPr>
      <w:rPr>
        <w:rFonts w:ascii="Courier New" w:hAnsi="Courier New" w:hint="default"/>
        <w:color w:val="0072BB"/>
      </w:rPr>
    </w:lvl>
    <w:lvl w:ilvl="1" w:tplc="08090003">
      <w:start w:val="1"/>
      <w:numFmt w:val="bullet"/>
      <w:lvlText w:val="o"/>
      <w:lvlJc w:val="left"/>
      <w:pPr>
        <w:ind w:left="1440" w:hanging="360"/>
      </w:pPr>
      <w:rPr>
        <w:rFonts w:ascii="Courier New" w:hAnsi="Courier New" w:cs="Courier New" w:hint="default"/>
      </w:rPr>
    </w:lvl>
    <w:lvl w:ilvl="2" w:tplc="58D2E17A">
      <w:start w:val="1"/>
      <w:numFmt w:val="bullet"/>
      <w:lvlText w:val=""/>
      <w:lvlJc w:val="left"/>
      <w:pPr>
        <w:ind w:left="2160" w:hanging="360"/>
      </w:pPr>
      <w:rPr>
        <w:rFonts w:ascii="Wingdings" w:hAnsi="Wingdings" w:hint="default"/>
        <w:color w:val="0072BB"/>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EA798F"/>
    <w:multiLevelType w:val="hybridMultilevel"/>
    <w:tmpl w:val="9A16E3EE"/>
    <w:lvl w:ilvl="0" w:tplc="5EDE06DC">
      <w:start w:val="1"/>
      <w:numFmt w:val="low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A113955"/>
    <w:multiLevelType w:val="hybridMultilevel"/>
    <w:tmpl w:val="7E6C7F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511434C2"/>
    <w:multiLevelType w:val="hybridMultilevel"/>
    <w:tmpl w:val="9EE2EBE8"/>
    <w:lvl w:ilvl="0" w:tplc="EF3C7958">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3AC371C"/>
    <w:multiLevelType w:val="hybridMultilevel"/>
    <w:tmpl w:val="2A38F3A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15:restartNumberingAfterBreak="0">
    <w:nsid w:val="57A92639"/>
    <w:multiLevelType w:val="multilevel"/>
    <w:tmpl w:val="427CDA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8851F21"/>
    <w:multiLevelType w:val="hybridMultilevel"/>
    <w:tmpl w:val="CEB461F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90B4845"/>
    <w:multiLevelType w:val="hybridMultilevel"/>
    <w:tmpl w:val="62721B54"/>
    <w:lvl w:ilvl="0" w:tplc="8214D07C">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1259AA"/>
    <w:multiLevelType w:val="hybridMultilevel"/>
    <w:tmpl w:val="4050A1F0"/>
    <w:lvl w:ilvl="0" w:tplc="DF0EE18E">
      <w:start w:val="1"/>
      <w:numFmt w:val="bullet"/>
      <w:lvlText w:val="o"/>
      <w:lvlJc w:val="left"/>
      <w:pPr>
        <w:ind w:left="1440" w:hanging="360"/>
      </w:pPr>
      <w:rPr>
        <w:rFonts w:ascii="Courier New" w:hAnsi="Courier New" w:hint="default"/>
        <w:color w:val="0072B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077CAD"/>
    <w:multiLevelType w:val="hybridMultilevel"/>
    <w:tmpl w:val="9F7AA234"/>
    <w:lvl w:ilvl="0" w:tplc="9CE69F8A">
      <w:start w:val="1"/>
      <w:numFmt w:val="bullet"/>
      <w:lvlText w:val=""/>
      <w:lvlJc w:val="left"/>
      <w:pPr>
        <w:ind w:left="720" w:hanging="360"/>
      </w:pPr>
      <w:rPr>
        <w:rFonts w:ascii="Wingdings" w:hAnsi="Wingdings" w:hint="default"/>
        <w:color w:val="0072B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562C99"/>
    <w:multiLevelType w:val="hybridMultilevel"/>
    <w:tmpl w:val="5BE2708A"/>
    <w:lvl w:ilvl="0" w:tplc="772AFC56">
      <w:start w:val="1"/>
      <w:numFmt w:val="bullet"/>
      <w:lvlText w:val=""/>
      <w:lvlJc w:val="left"/>
      <w:pPr>
        <w:ind w:left="720" w:hanging="360"/>
      </w:pPr>
      <w:rPr>
        <w:rFonts w:ascii="Wingdings" w:hAnsi="Wingdings" w:hint="default"/>
        <w:color w:val="532F91"/>
      </w:rPr>
    </w:lvl>
    <w:lvl w:ilvl="1" w:tplc="7BC83204">
      <w:start w:val="1"/>
      <w:numFmt w:val="bullet"/>
      <w:lvlText w:val="▪"/>
      <w:lvlJc w:val="left"/>
      <w:pPr>
        <w:ind w:left="1440" w:hanging="360"/>
      </w:pPr>
      <w:rPr>
        <w:rFonts w:ascii="Calibri" w:hAnsi="Calibri" w:hint="default"/>
        <w:color w:val="532F9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176795"/>
    <w:multiLevelType w:val="hybridMultilevel"/>
    <w:tmpl w:val="05A4DAF4"/>
    <w:lvl w:ilvl="0" w:tplc="04150005">
      <w:start w:val="1"/>
      <w:numFmt w:val="bullet"/>
      <w:lvlText w:val=""/>
      <w:lvlJc w:val="left"/>
      <w:pPr>
        <w:ind w:left="1788" w:hanging="360"/>
      </w:pPr>
      <w:rPr>
        <w:rFonts w:ascii="Wingdings" w:hAnsi="Wingdings"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0" w15:restartNumberingAfterBreak="0">
    <w:nsid w:val="72416D77"/>
    <w:multiLevelType w:val="hybridMultilevel"/>
    <w:tmpl w:val="6290A44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7C052395"/>
    <w:multiLevelType w:val="hybridMultilevel"/>
    <w:tmpl w:val="7398179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7C786DFB"/>
    <w:multiLevelType w:val="hybridMultilevel"/>
    <w:tmpl w:val="990CFD0E"/>
    <w:lvl w:ilvl="0" w:tplc="81F27EDE">
      <w:start w:val="1"/>
      <w:numFmt w:val="upp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1"/>
  </w:num>
  <w:num w:numId="2">
    <w:abstractNumId w:val="20"/>
  </w:num>
  <w:num w:numId="3">
    <w:abstractNumId w:val="30"/>
  </w:num>
  <w:num w:numId="4">
    <w:abstractNumId w:val="22"/>
  </w:num>
  <w:num w:numId="5">
    <w:abstractNumId w:val="21"/>
  </w:num>
  <w:num w:numId="6">
    <w:abstractNumId w:val="19"/>
  </w:num>
  <w:num w:numId="7">
    <w:abstractNumId w:val="1"/>
  </w:num>
  <w:num w:numId="8">
    <w:abstractNumId w:val="14"/>
  </w:num>
  <w:num w:numId="9">
    <w:abstractNumId w:val="7"/>
  </w:num>
  <w:num w:numId="10">
    <w:abstractNumId w:val="24"/>
  </w:num>
  <w:num w:numId="11">
    <w:abstractNumId w:val="31"/>
  </w:num>
  <w:num w:numId="12">
    <w:abstractNumId w:val="32"/>
  </w:num>
  <w:num w:numId="13">
    <w:abstractNumId w:val="13"/>
  </w:num>
  <w:num w:numId="14">
    <w:abstractNumId w:val="17"/>
  </w:num>
  <w:num w:numId="15">
    <w:abstractNumId w:val="9"/>
  </w:num>
  <w:num w:numId="16">
    <w:abstractNumId w:val="29"/>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5"/>
  </w:num>
  <w:num w:numId="20">
    <w:abstractNumId w:val="11"/>
  </w:num>
  <w:num w:numId="21">
    <w:abstractNumId w:val="11"/>
  </w:num>
  <w:num w:numId="22">
    <w:abstractNumId w:val="0"/>
  </w:num>
  <w:num w:numId="23">
    <w:abstractNumId w:val="8"/>
  </w:num>
  <w:num w:numId="24">
    <w:abstractNumId w:val="10"/>
  </w:num>
  <w:num w:numId="25">
    <w:abstractNumId w:val="2"/>
  </w:num>
  <w:num w:numId="26">
    <w:abstractNumId w:val="28"/>
  </w:num>
  <w:num w:numId="27">
    <w:abstractNumId w:val="27"/>
  </w:num>
  <w:num w:numId="28">
    <w:abstractNumId w:val="3"/>
  </w:num>
  <w:num w:numId="29">
    <w:abstractNumId w:val="6"/>
  </w:num>
  <w:num w:numId="30">
    <w:abstractNumId w:val="16"/>
  </w:num>
  <w:num w:numId="31">
    <w:abstractNumId w:val="4"/>
  </w:num>
  <w:num w:numId="32">
    <w:abstractNumId w:val="15"/>
  </w:num>
  <w:num w:numId="33">
    <w:abstractNumId w:val="26"/>
  </w:num>
  <w:num w:numId="34">
    <w:abstractNumId w:val="18"/>
  </w:num>
  <w:num w:numId="35">
    <w:abstractNumId w:val="12"/>
  </w:num>
  <w:num w:numId="36">
    <w:abstractNumId w:val="23"/>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0F"/>
    <w:rsid w:val="0002718F"/>
    <w:rsid w:val="00027DFA"/>
    <w:rsid w:val="0003275F"/>
    <w:rsid w:val="000449C0"/>
    <w:rsid w:val="000532E9"/>
    <w:rsid w:val="00066902"/>
    <w:rsid w:val="00067380"/>
    <w:rsid w:val="00080B0A"/>
    <w:rsid w:val="00085CE0"/>
    <w:rsid w:val="000930C2"/>
    <w:rsid w:val="00094B65"/>
    <w:rsid w:val="00095A5A"/>
    <w:rsid w:val="000A046C"/>
    <w:rsid w:val="000A112F"/>
    <w:rsid w:val="000C0997"/>
    <w:rsid w:val="000C2108"/>
    <w:rsid w:val="000D3BD5"/>
    <w:rsid w:val="000D6ACD"/>
    <w:rsid w:val="000E474A"/>
    <w:rsid w:val="000E4C7D"/>
    <w:rsid w:val="000F5A9F"/>
    <w:rsid w:val="000F6524"/>
    <w:rsid w:val="00101D54"/>
    <w:rsid w:val="0011310D"/>
    <w:rsid w:val="00137346"/>
    <w:rsid w:val="001457F7"/>
    <w:rsid w:val="00145EC0"/>
    <w:rsid w:val="0015313E"/>
    <w:rsid w:val="001601FA"/>
    <w:rsid w:val="001615B9"/>
    <w:rsid w:val="001A0612"/>
    <w:rsid w:val="001A5483"/>
    <w:rsid w:val="001B49D2"/>
    <w:rsid w:val="001B5C2F"/>
    <w:rsid w:val="001B62E0"/>
    <w:rsid w:val="001D568A"/>
    <w:rsid w:val="001D5B33"/>
    <w:rsid w:val="001E348C"/>
    <w:rsid w:val="001F5D66"/>
    <w:rsid w:val="002004DD"/>
    <w:rsid w:val="00202401"/>
    <w:rsid w:val="00210DEB"/>
    <w:rsid w:val="00217010"/>
    <w:rsid w:val="00231A39"/>
    <w:rsid w:val="002378F0"/>
    <w:rsid w:val="00243FC8"/>
    <w:rsid w:val="0024416A"/>
    <w:rsid w:val="002534F5"/>
    <w:rsid w:val="00257C47"/>
    <w:rsid w:val="00266567"/>
    <w:rsid w:val="00267C8B"/>
    <w:rsid w:val="00280BAF"/>
    <w:rsid w:val="00292D48"/>
    <w:rsid w:val="0029472F"/>
    <w:rsid w:val="002A24FE"/>
    <w:rsid w:val="002A6A93"/>
    <w:rsid w:val="002A7608"/>
    <w:rsid w:val="002A786C"/>
    <w:rsid w:val="002A7B47"/>
    <w:rsid w:val="002B068D"/>
    <w:rsid w:val="002B2E18"/>
    <w:rsid w:val="002B7589"/>
    <w:rsid w:val="002C6A2A"/>
    <w:rsid w:val="00306C3D"/>
    <w:rsid w:val="00306D3D"/>
    <w:rsid w:val="00311EC7"/>
    <w:rsid w:val="00313EE0"/>
    <w:rsid w:val="003230EE"/>
    <w:rsid w:val="003337BC"/>
    <w:rsid w:val="003605A0"/>
    <w:rsid w:val="00387251"/>
    <w:rsid w:val="00387B50"/>
    <w:rsid w:val="003908E6"/>
    <w:rsid w:val="003A426E"/>
    <w:rsid w:val="003C0712"/>
    <w:rsid w:val="003C72E0"/>
    <w:rsid w:val="003D0D45"/>
    <w:rsid w:val="003D2CFF"/>
    <w:rsid w:val="003E43C0"/>
    <w:rsid w:val="003E6778"/>
    <w:rsid w:val="00403176"/>
    <w:rsid w:val="00435CD9"/>
    <w:rsid w:val="004448D5"/>
    <w:rsid w:val="00447D89"/>
    <w:rsid w:val="0045392E"/>
    <w:rsid w:val="00454F0A"/>
    <w:rsid w:val="00457DCF"/>
    <w:rsid w:val="00466043"/>
    <w:rsid w:val="004673DA"/>
    <w:rsid w:val="00475F0E"/>
    <w:rsid w:val="00485DE5"/>
    <w:rsid w:val="00494711"/>
    <w:rsid w:val="004A245D"/>
    <w:rsid w:val="004A560A"/>
    <w:rsid w:val="004C70AA"/>
    <w:rsid w:val="004D2723"/>
    <w:rsid w:val="004F2462"/>
    <w:rsid w:val="005022AE"/>
    <w:rsid w:val="0050359F"/>
    <w:rsid w:val="0050476C"/>
    <w:rsid w:val="00505CB5"/>
    <w:rsid w:val="005063AD"/>
    <w:rsid w:val="0051278B"/>
    <w:rsid w:val="00517530"/>
    <w:rsid w:val="00521106"/>
    <w:rsid w:val="00527F48"/>
    <w:rsid w:val="005303E7"/>
    <w:rsid w:val="00552281"/>
    <w:rsid w:val="00563DB5"/>
    <w:rsid w:val="00566C2B"/>
    <w:rsid w:val="00584B06"/>
    <w:rsid w:val="005B1827"/>
    <w:rsid w:val="005C37B8"/>
    <w:rsid w:val="005E0E7D"/>
    <w:rsid w:val="005E1C66"/>
    <w:rsid w:val="005F21F9"/>
    <w:rsid w:val="005F4C71"/>
    <w:rsid w:val="006012FA"/>
    <w:rsid w:val="00603338"/>
    <w:rsid w:val="0061452C"/>
    <w:rsid w:val="00620B4B"/>
    <w:rsid w:val="006234D9"/>
    <w:rsid w:val="006237C8"/>
    <w:rsid w:val="00624304"/>
    <w:rsid w:val="00627908"/>
    <w:rsid w:val="00633C61"/>
    <w:rsid w:val="00640E31"/>
    <w:rsid w:val="00654C0A"/>
    <w:rsid w:val="00657570"/>
    <w:rsid w:val="006709BF"/>
    <w:rsid w:val="00677491"/>
    <w:rsid w:val="006A2529"/>
    <w:rsid w:val="006B4BE3"/>
    <w:rsid w:val="006B5B38"/>
    <w:rsid w:val="006C087A"/>
    <w:rsid w:val="006D276B"/>
    <w:rsid w:val="006E1638"/>
    <w:rsid w:val="006E28CE"/>
    <w:rsid w:val="006F6363"/>
    <w:rsid w:val="006F65B7"/>
    <w:rsid w:val="006F6CCB"/>
    <w:rsid w:val="0070697F"/>
    <w:rsid w:val="00730996"/>
    <w:rsid w:val="00736BBF"/>
    <w:rsid w:val="00737DF1"/>
    <w:rsid w:val="00750895"/>
    <w:rsid w:val="00754890"/>
    <w:rsid w:val="00760D4D"/>
    <w:rsid w:val="00764E45"/>
    <w:rsid w:val="007666EF"/>
    <w:rsid w:val="00776F4F"/>
    <w:rsid w:val="0079399D"/>
    <w:rsid w:val="00796615"/>
    <w:rsid w:val="007A133F"/>
    <w:rsid w:val="007A4C8F"/>
    <w:rsid w:val="007B3B88"/>
    <w:rsid w:val="007C2AEB"/>
    <w:rsid w:val="007E2B40"/>
    <w:rsid w:val="0080279F"/>
    <w:rsid w:val="0080368F"/>
    <w:rsid w:val="0080682E"/>
    <w:rsid w:val="008367DE"/>
    <w:rsid w:val="00845B3D"/>
    <w:rsid w:val="00846F6D"/>
    <w:rsid w:val="00864226"/>
    <w:rsid w:val="0086616A"/>
    <w:rsid w:val="008723FC"/>
    <w:rsid w:val="00873E58"/>
    <w:rsid w:val="008810ED"/>
    <w:rsid w:val="00884FB7"/>
    <w:rsid w:val="008971A6"/>
    <w:rsid w:val="008C1C1A"/>
    <w:rsid w:val="008C277C"/>
    <w:rsid w:val="008C7520"/>
    <w:rsid w:val="008E0726"/>
    <w:rsid w:val="008E6573"/>
    <w:rsid w:val="008F6499"/>
    <w:rsid w:val="00901C24"/>
    <w:rsid w:val="00903E18"/>
    <w:rsid w:val="00913309"/>
    <w:rsid w:val="0092092A"/>
    <w:rsid w:val="00940BD5"/>
    <w:rsid w:val="009468E1"/>
    <w:rsid w:val="00957AF2"/>
    <w:rsid w:val="00962B2B"/>
    <w:rsid w:val="009637B7"/>
    <w:rsid w:val="00972579"/>
    <w:rsid w:val="00981852"/>
    <w:rsid w:val="009861C3"/>
    <w:rsid w:val="00986DC9"/>
    <w:rsid w:val="009925A5"/>
    <w:rsid w:val="009A068C"/>
    <w:rsid w:val="009B37AA"/>
    <w:rsid w:val="009D57D3"/>
    <w:rsid w:val="009D5B3E"/>
    <w:rsid w:val="009E4774"/>
    <w:rsid w:val="009E49FC"/>
    <w:rsid w:val="00A0632B"/>
    <w:rsid w:val="00A06413"/>
    <w:rsid w:val="00A26C63"/>
    <w:rsid w:val="00A33072"/>
    <w:rsid w:val="00A416D2"/>
    <w:rsid w:val="00A43531"/>
    <w:rsid w:val="00A44DC0"/>
    <w:rsid w:val="00A7122A"/>
    <w:rsid w:val="00A74CD2"/>
    <w:rsid w:val="00A8148E"/>
    <w:rsid w:val="00AB164C"/>
    <w:rsid w:val="00AB5162"/>
    <w:rsid w:val="00AC312F"/>
    <w:rsid w:val="00AE60C7"/>
    <w:rsid w:val="00AF0FFB"/>
    <w:rsid w:val="00AF7F54"/>
    <w:rsid w:val="00B07BD4"/>
    <w:rsid w:val="00B11BAA"/>
    <w:rsid w:val="00B12E07"/>
    <w:rsid w:val="00B13C30"/>
    <w:rsid w:val="00B14880"/>
    <w:rsid w:val="00B30B11"/>
    <w:rsid w:val="00B353EB"/>
    <w:rsid w:val="00B37D46"/>
    <w:rsid w:val="00B45F3A"/>
    <w:rsid w:val="00B461B2"/>
    <w:rsid w:val="00B611A3"/>
    <w:rsid w:val="00B82983"/>
    <w:rsid w:val="00B86D23"/>
    <w:rsid w:val="00B87D8A"/>
    <w:rsid w:val="00B87E30"/>
    <w:rsid w:val="00B900D9"/>
    <w:rsid w:val="00B9783B"/>
    <w:rsid w:val="00BA7FA1"/>
    <w:rsid w:val="00BB2B4F"/>
    <w:rsid w:val="00BC4E7A"/>
    <w:rsid w:val="00BD3EF6"/>
    <w:rsid w:val="00BE11B7"/>
    <w:rsid w:val="00BF0437"/>
    <w:rsid w:val="00BF0817"/>
    <w:rsid w:val="00BF2865"/>
    <w:rsid w:val="00C019D9"/>
    <w:rsid w:val="00C0488F"/>
    <w:rsid w:val="00C06718"/>
    <w:rsid w:val="00C17CDE"/>
    <w:rsid w:val="00C33C4F"/>
    <w:rsid w:val="00C34829"/>
    <w:rsid w:val="00C37A53"/>
    <w:rsid w:val="00C4410B"/>
    <w:rsid w:val="00C44E0A"/>
    <w:rsid w:val="00C47477"/>
    <w:rsid w:val="00C47F85"/>
    <w:rsid w:val="00C53EE8"/>
    <w:rsid w:val="00C540F5"/>
    <w:rsid w:val="00C5475D"/>
    <w:rsid w:val="00C612D0"/>
    <w:rsid w:val="00C64173"/>
    <w:rsid w:val="00C72D35"/>
    <w:rsid w:val="00C75C6D"/>
    <w:rsid w:val="00C80C86"/>
    <w:rsid w:val="00C81E64"/>
    <w:rsid w:val="00C82CE9"/>
    <w:rsid w:val="00C90211"/>
    <w:rsid w:val="00CB7B08"/>
    <w:rsid w:val="00CC62E4"/>
    <w:rsid w:val="00CD0AA4"/>
    <w:rsid w:val="00CD20F8"/>
    <w:rsid w:val="00CD73C0"/>
    <w:rsid w:val="00CD7729"/>
    <w:rsid w:val="00CE0E72"/>
    <w:rsid w:val="00CE6195"/>
    <w:rsid w:val="00D250E5"/>
    <w:rsid w:val="00D318E4"/>
    <w:rsid w:val="00D35F21"/>
    <w:rsid w:val="00D51B66"/>
    <w:rsid w:val="00D5228E"/>
    <w:rsid w:val="00D93714"/>
    <w:rsid w:val="00DA0846"/>
    <w:rsid w:val="00DC4F50"/>
    <w:rsid w:val="00DE355B"/>
    <w:rsid w:val="00DE3827"/>
    <w:rsid w:val="00DF6AC1"/>
    <w:rsid w:val="00E00349"/>
    <w:rsid w:val="00E24887"/>
    <w:rsid w:val="00E24BCE"/>
    <w:rsid w:val="00E25375"/>
    <w:rsid w:val="00E32802"/>
    <w:rsid w:val="00E4785A"/>
    <w:rsid w:val="00E5410E"/>
    <w:rsid w:val="00E665B2"/>
    <w:rsid w:val="00E702E3"/>
    <w:rsid w:val="00E80693"/>
    <w:rsid w:val="00E81B65"/>
    <w:rsid w:val="00E81E0F"/>
    <w:rsid w:val="00E914C5"/>
    <w:rsid w:val="00E9623D"/>
    <w:rsid w:val="00EA0CC8"/>
    <w:rsid w:val="00EA3CC2"/>
    <w:rsid w:val="00EA66B0"/>
    <w:rsid w:val="00EB0D51"/>
    <w:rsid w:val="00EB2415"/>
    <w:rsid w:val="00EB437B"/>
    <w:rsid w:val="00EC4380"/>
    <w:rsid w:val="00EE3B0F"/>
    <w:rsid w:val="00EF0DE2"/>
    <w:rsid w:val="00EF2A8C"/>
    <w:rsid w:val="00EF35FA"/>
    <w:rsid w:val="00EF3EC6"/>
    <w:rsid w:val="00F00F17"/>
    <w:rsid w:val="00F03031"/>
    <w:rsid w:val="00F03976"/>
    <w:rsid w:val="00F149A0"/>
    <w:rsid w:val="00F1519B"/>
    <w:rsid w:val="00F21BBF"/>
    <w:rsid w:val="00F21CA6"/>
    <w:rsid w:val="00F35220"/>
    <w:rsid w:val="00F370C3"/>
    <w:rsid w:val="00F47972"/>
    <w:rsid w:val="00F67438"/>
    <w:rsid w:val="00F84BA1"/>
    <w:rsid w:val="00F92A05"/>
    <w:rsid w:val="00F93BFA"/>
    <w:rsid w:val="00FA217D"/>
    <w:rsid w:val="00FA4363"/>
    <w:rsid w:val="00FA6951"/>
    <w:rsid w:val="00FB06E7"/>
    <w:rsid w:val="00FB11DC"/>
    <w:rsid w:val="00FC0C53"/>
    <w:rsid w:val="00FC3AD9"/>
    <w:rsid w:val="00FC7A4D"/>
    <w:rsid w:val="00FD61A2"/>
    <w:rsid w:val="00FD78EF"/>
    <w:rsid w:val="00FF58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67EC1"/>
  <w15:docId w15:val="{8C04E6DE-C4DD-4FFD-AF26-9CD2060F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92A05"/>
    <w:pPr>
      <w:spacing w:after="0"/>
      <w:jc w:val="both"/>
    </w:pPr>
    <w:rPr>
      <w:rFonts w:cs="Times New Roman"/>
      <w:color w:val="231F20"/>
      <w:szCs w:val="24"/>
      <w:lang w:eastAsia="pl-PL"/>
    </w:rPr>
  </w:style>
  <w:style w:type="paragraph" w:styleId="Titolo1">
    <w:name w:val="heading 1"/>
    <w:basedOn w:val="Normale"/>
    <w:next w:val="Normale"/>
    <w:link w:val="Titolo1Carattere"/>
    <w:uiPriority w:val="9"/>
    <w:qFormat/>
    <w:rsid w:val="009E47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9E47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3A426E"/>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448D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448D5"/>
    <w:rPr>
      <w:rFonts w:ascii="Tahoma" w:hAnsi="Tahoma" w:cs="Tahoma"/>
      <w:color w:val="000000"/>
      <w:sz w:val="16"/>
      <w:szCs w:val="16"/>
      <w:lang w:eastAsia="pl-PL"/>
    </w:rPr>
  </w:style>
  <w:style w:type="paragraph" w:styleId="Intestazione">
    <w:name w:val="header"/>
    <w:basedOn w:val="Normale"/>
    <w:link w:val="IntestazioneCarattere"/>
    <w:uiPriority w:val="99"/>
    <w:unhideWhenUsed/>
    <w:rsid w:val="00E32802"/>
    <w:pPr>
      <w:tabs>
        <w:tab w:val="center" w:pos="4536"/>
        <w:tab w:val="right" w:pos="9072"/>
      </w:tabs>
    </w:pPr>
  </w:style>
  <w:style w:type="character" w:customStyle="1" w:styleId="IntestazioneCarattere">
    <w:name w:val="Intestazione Carattere"/>
    <w:basedOn w:val="Carpredefinitoparagrafo"/>
    <w:link w:val="Intestazione"/>
    <w:uiPriority w:val="99"/>
    <w:rsid w:val="00E32802"/>
    <w:rPr>
      <w:rFonts w:ascii="Times New Roman" w:hAnsi="Times New Roman" w:cs="Times New Roman"/>
      <w:color w:val="000000"/>
      <w:sz w:val="24"/>
      <w:szCs w:val="24"/>
      <w:lang w:eastAsia="pl-PL"/>
    </w:rPr>
  </w:style>
  <w:style w:type="paragraph" w:styleId="Pidipagina">
    <w:name w:val="footer"/>
    <w:basedOn w:val="Normale"/>
    <w:link w:val="PidipaginaCarattere"/>
    <w:uiPriority w:val="99"/>
    <w:unhideWhenUsed/>
    <w:rsid w:val="00E32802"/>
    <w:pPr>
      <w:tabs>
        <w:tab w:val="center" w:pos="4536"/>
        <w:tab w:val="right" w:pos="9072"/>
      </w:tabs>
    </w:pPr>
  </w:style>
  <w:style w:type="character" w:customStyle="1" w:styleId="PidipaginaCarattere">
    <w:name w:val="Piè di pagina Carattere"/>
    <w:basedOn w:val="Carpredefinitoparagrafo"/>
    <w:link w:val="Pidipagina"/>
    <w:uiPriority w:val="99"/>
    <w:rsid w:val="00E32802"/>
    <w:rPr>
      <w:rFonts w:ascii="Times New Roman" w:hAnsi="Times New Roman" w:cs="Times New Roman"/>
      <w:color w:val="000000"/>
      <w:sz w:val="24"/>
      <w:szCs w:val="24"/>
      <w:lang w:eastAsia="pl-PL"/>
    </w:rPr>
  </w:style>
  <w:style w:type="paragraph" w:styleId="Paragrafoelenco">
    <w:name w:val="List Paragraph"/>
    <w:basedOn w:val="Normale"/>
    <w:link w:val="ParagrafoelencoCarattere"/>
    <w:uiPriority w:val="34"/>
    <w:qFormat/>
    <w:rsid w:val="00FD78EF"/>
    <w:pPr>
      <w:ind w:left="720"/>
      <w:contextualSpacing/>
    </w:pPr>
  </w:style>
  <w:style w:type="table" w:styleId="Grigliatabella">
    <w:name w:val="Table Grid"/>
    <w:basedOn w:val="Tabellanormale"/>
    <w:uiPriority w:val="59"/>
    <w:rsid w:val="00E25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Titolo1"/>
    <w:link w:val="Styl1Znak"/>
    <w:qFormat/>
    <w:rsid w:val="00DF6AC1"/>
    <w:pPr>
      <w:spacing w:before="360" w:after="240" w:line="240" w:lineRule="auto"/>
    </w:pPr>
    <w:rPr>
      <w:rFonts w:asciiTheme="minorHAnsi" w:hAnsiTheme="minorHAnsi"/>
      <w:color w:val="0072BB"/>
      <w:szCs w:val="22"/>
    </w:rPr>
  </w:style>
  <w:style w:type="character" w:styleId="Collegamentoipertestuale">
    <w:name w:val="Hyperlink"/>
    <w:basedOn w:val="Carpredefinitoparagrafo"/>
    <w:uiPriority w:val="99"/>
    <w:unhideWhenUsed/>
    <w:rsid w:val="00B9783B"/>
    <w:rPr>
      <w:color w:val="0000FF" w:themeColor="hyperlink"/>
      <w:u w:val="single"/>
    </w:rPr>
  </w:style>
  <w:style w:type="character" w:customStyle="1" w:styleId="ParagrafoelencoCarattere">
    <w:name w:val="Paragrafo elenco Carattere"/>
    <w:basedOn w:val="Carpredefinitoparagrafo"/>
    <w:link w:val="Paragrafoelenco"/>
    <w:uiPriority w:val="34"/>
    <w:rsid w:val="00C019D9"/>
    <w:rPr>
      <w:rFonts w:ascii="Times New Roman" w:hAnsi="Times New Roman" w:cs="Times New Roman"/>
      <w:color w:val="000000"/>
      <w:sz w:val="24"/>
      <w:szCs w:val="24"/>
      <w:lang w:eastAsia="pl-PL"/>
    </w:rPr>
  </w:style>
  <w:style w:type="character" w:customStyle="1" w:styleId="Styl1Znak">
    <w:name w:val="Styl1 Znak"/>
    <w:basedOn w:val="ParagrafoelencoCarattere"/>
    <w:link w:val="Styl1"/>
    <w:rsid w:val="00DF6AC1"/>
    <w:rPr>
      <w:rFonts w:ascii="Times New Roman" w:eastAsiaTheme="majorEastAsia" w:hAnsi="Times New Roman" w:cstheme="majorBidi"/>
      <w:b/>
      <w:bCs/>
      <w:color w:val="0072BB"/>
      <w:sz w:val="28"/>
      <w:szCs w:val="24"/>
      <w:lang w:eastAsia="pl-PL"/>
    </w:rPr>
  </w:style>
  <w:style w:type="paragraph" w:customStyle="1" w:styleId="Styl2">
    <w:name w:val="Styl2"/>
    <w:basedOn w:val="Titolo2"/>
    <w:link w:val="Styl2Znak"/>
    <w:qFormat/>
    <w:rsid w:val="00DF6AC1"/>
    <w:pPr>
      <w:spacing w:line="360" w:lineRule="auto"/>
    </w:pPr>
    <w:rPr>
      <w:rFonts w:asciiTheme="minorHAnsi" w:hAnsiTheme="minorHAnsi"/>
      <w:b w:val="0"/>
      <w:color w:val="0072BB"/>
      <w:szCs w:val="22"/>
    </w:rPr>
  </w:style>
  <w:style w:type="character" w:customStyle="1" w:styleId="Titolo1Carattere">
    <w:name w:val="Titolo 1 Carattere"/>
    <w:basedOn w:val="Carpredefinitoparagrafo"/>
    <w:link w:val="Titolo1"/>
    <w:uiPriority w:val="9"/>
    <w:rsid w:val="009E4774"/>
    <w:rPr>
      <w:rFonts w:asciiTheme="majorHAnsi" w:eastAsiaTheme="majorEastAsia" w:hAnsiTheme="majorHAnsi" w:cstheme="majorBidi"/>
      <w:b/>
      <w:bCs/>
      <w:color w:val="365F91" w:themeColor="accent1" w:themeShade="BF"/>
      <w:sz w:val="28"/>
      <w:szCs w:val="28"/>
      <w:lang w:eastAsia="pl-PL"/>
    </w:rPr>
  </w:style>
  <w:style w:type="character" w:customStyle="1" w:styleId="Titolo2Carattere">
    <w:name w:val="Titolo 2 Carattere"/>
    <w:basedOn w:val="Carpredefinitoparagrafo"/>
    <w:link w:val="Titolo2"/>
    <w:uiPriority w:val="9"/>
    <w:semiHidden/>
    <w:rsid w:val="009E4774"/>
    <w:rPr>
      <w:rFonts w:asciiTheme="majorHAnsi" w:eastAsiaTheme="majorEastAsia" w:hAnsiTheme="majorHAnsi" w:cstheme="majorBidi"/>
      <w:b/>
      <w:bCs/>
      <w:color w:val="4F81BD" w:themeColor="accent1"/>
      <w:sz w:val="26"/>
      <w:szCs w:val="26"/>
      <w:lang w:eastAsia="pl-PL"/>
    </w:rPr>
  </w:style>
  <w:style w:type="character" w:customStyle="1" w:styleId="Styl2Znak">
    <w:name w:val="Styl2 Znak"/>
    <w:basedOn w:val="Titolo2Carattere"/>
    <w:link w:val="Styl2"/>
    <w:rsid w:val="00DF6AC1"/>
    <w:rPr>
      <w:rFonts w:asciiTheme="majorHAnsi" w:eastAsiaTheme="majorEastAsia" w:hAnsiTheme="majorHAnsi" w:cstheme="majorBidi"/>
      <w:b w:val="0"/>
      <w:bCs/>
      <w:color w:val="0072BB"/>
      <w:sz w:val="26"/>
      <w:szCs w:val="26"/>
      <w:lang w:eastAsia="pl-PL"/>
    </w:rPr>
  </w:style>
  <w:style w:type="paragraph" w:customStyle="1" w:styleId="Styl3">
    <w:name w:val="Styl3"/>
    <w:basedOn w:val="Titolo3"/>
    <w:link w:val="Styl3Znak"/>
    <w:qFormat/>
    <w:rsid w:val="00DF6AC1"/>
    <w:pPr>
      <w:spacing w:line="360" w:lineRule="auto"/>
    </w:pPr>
    <w:rPr>
      <w:rFonts w:asciiTheme="minorHAnsi" w:hAnsiTheme="minorHAnsi"/>
      <w:b w:val="0"/>
      <w:color w:val="0072BB"/>
      <w:sz w:val="26"/>
      <w:lang w:val="en-GB"/>
    </w:rPr>
  </w:style>
  <w:style w:type="character" w:customStyle="1" w:styleId="Styl3Znak">
    <w:name w:val="Styl3 Znak"/>
    <w:basedOn w:val="ParagrafoelencoCarattere"/>
    <w:link w:val="Styl3"/>
    <w:rsid w:val="00DF6AC1"/>
    <w:rPr>
      <w:rFonts w:ascii="Times New Roman" w:eastAsiaTheme="majorEastAsia" w:hAnsi="Times New Roman" w:cstheme="majorBidi"/>
      <w:bCs/>
      <w:color w:val="0072BB"/>
      <w:sz w:val="26"/>
      <w:szCs w:val="24"/>
      <w:lang w:val="en-GB" w:eastAsia="pl-PL"/>
    </w:rPr>
  </w:style>
  <w:style w:type="character" w:customStyle="1" w:styleId="Titolo3Carattere">
    <w:name w:val="Titolo 3 Carattere"/>
    <w:basedOn w:val="Carpredefinitoparagrafo"/>
    <w:link w:val="Titolo3"/>
    <w:uiPriority w:val="9"/>
    <w:semiHidden/>
    <w:rsid w:val="003A426E"/>
    <w:rPr>
      <w:rFonts w:asciiTheme="majorHAnsi" w:eastAsiaTheme="majorEastAsia" w:hAnsiTheme="majorHAnsi" w:cstheme="majorBidi"/>
      <w:b/>
      <w:bCs/>
      <w:color w:val="4F81BD" w:themeColor="accent1"/>
      <w:szCs w:val="24"/>
      <w:lang w:eastAsia="pl-PL"/>
    </w:rPr>
  </w:style>
  <w:style w:type="paragraph" w:styleId="Titolosommario">
    <w:name w:val="TOC Heading"/>
    <w:basedOn w:val="Titolo1"/>
    <w:next w:val="Normale"/>
    <w:uiPriority w:val="39"/>
    <w:semiHidden/>
    <w:unhideWhenUsed/>
    <w:qFormat/>
    <w:rsid w:val="00BD3EF6"/>
    <w:pPr>
      <w:jc w:val="left"/>
      <w:outlineLvl w:val="9"/>
    </w:pPr>
  </w:style>
  <w:style w:type="paragraph" w:styleId="Sommario1">
    <w:name w:val="toc 1"/>
    <w:basedOn w:val="Normale"/>
    <w:next w:val="Normale"/>
    <w:autoRedefine/>
    <w:uiPriority w:val="39"/>
    <w:unhideWhenUsed/>
    <w:rsid w:val="00BD3EF6"/>
    <w:pPr>
      <w:spacing w:after="100"/>
    </w:pPr>
  </w:style>
  <w:style w:type="paragraph" w:styleId="Sommario2">
    <w:name w:val="toc 2"/>
    <w:basedOn w:val="Normale"/>
    <w:next w:val="Normale"/>
    <w:autoRedefine/>
    <w:uiPriority w:val="39"/>
    <w:unhideWhenUsed/>
    <w:rsid w:val="00BD3EF6"/>
    <w:pPr>
      <w:spacing w:after="100"/>
      <w:ind w:left="220"/>
    </w:pPr>
  </w:style>
  <w:style w:type="paragraph" w:styleId="Sommario3">
    <w:name w:val="toc 3"/>
    <w:basedOn w:val="Normale"/>
    <w:next w:val="Normale"/>
    <w:autoRedefine/>
    <w:uiPriority w:val="39"/>
    <w:unhideWhenUsed/>
    <w:rsid w:val="00BD3EF6"/>
    <w:pPr>
      <w:spacing w:after="100"/>
      <w:ind w:left="440"/>
    </w:pPr>
  </w:style>
  <w:style w:type="paragraph" w:customStyle="1" w:styleId="rysunek">
    <w:name w:val="rysunek"/>
    <w:basedOn w:val="Normale"/>
    <w:link w:val="rysunekZnak"/>
    <w:qFormat/>
    <w:rsid w:val="00903E18"/>
    <w:pPr>
      <w:ind w:left="360"/>
      <w:jc w:val="center"/>
    </w:pPr>
    <w:rPr>
      <w:rFonts w:ascii="Calibri" w:hAnsi="Calibri"/>
      <w:i/>
      <w:color w:val="532F91"/>
      <w:szCs w:val="22"/>
      <w:lang w:val="en-GB"/>
    </w:rPr>
  </w:style>
  <w:style w:type="character" w:customStyle="1" w:styleId="rysunekZnak">
    <w:name w:val="rysunek Znak"/>
    <w:basedOn w:val="Carpredefinitoparagrafo"/>
    <w:link w:val="rysunek"/>
    <w:rsid w:val="00903E18"/>
    <w:rPr>
      <w:rFonts w:ascii="Calibri" w:hAnsi="Calibri" w:cs="Times New Roman"/>
      <w:i/>
      <w:color w:val="532F91"/>
      <w:lang w:val="en-GB" w:eastAsia="pl-PL"/>
    </w:rPr>
  </w:style>
  <w:style w:type="paragraph" w:styleId="Didascalia">
    <w:name w:val="caption"/>
    <w:basedOn w:val="Normale"/>
    <w:next w:val="Normale"/>
    <w:uiPriority w:val="35"/>
    <w:unhideWhenUsed/>
    <w:qFormat/>
    <w:rsid w:val="0051278B"/>
    <w:pPr>
      <w:spacing w:after="200" w:line="240" w:lineRule="auto"/>
    </w:pPr>
    <w:rPr>
      <w:b/>
      <w:bCs/>
      <w:color w:val="4F81BD" w:themeColor="accent1"/>
      <w:sz w:val="18"/>
      <w:szCs w:val="18"/>
    </w:rPr>
  </w:style>
  <w:style w:type="paragraph" w:styleId="Indicedellefigure">
    <w:name w:val="table of figures"/>
    <w:basedOn w:val="Normale"/>
    <w:next w:val="Normale"/>
    <w:uiPriority w:val="99"/>
    <w:unhideWhenUsed/>
    <w:rsid w:val="0051278B"/>
  </w:style>
  <w:style w:type="paragraph" w:styleId="Testonotaapidipagina">
    <w:name w:val="footnote text"/>
    <w:basedOn w:val="Normale"/>
    <w:link w:val="TestonotaapidipaginaCarattere"/>
    <w:uiPriority w:val="99"/>
    <w:semiHidden/>
    <w:unhideWhenUsed/>
    <w:rsid w:val="00E702E3"/>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702E3"/>
    <w:rPr>
      <w:rFonts w:cs="Times New Roman"/>
      <w:color w:val="231F20"/>
      <w:sz w:val="20"/>
      <w:szCs w:val="20"/>
      <w:lang w:eastAsia="pl-PL"/>
    </w:rPr>
  </w:style>
  <w:style w:type="character" w:styleId="Rimandonotaapidipagina">
    <w:name w:val="footnote reference"/>
    <w:basedOn w:val="Carpredefinitoparagrafo"/>
    <w:uiPriority w:val="99"/>
    <w:semiHidden/>
    <w:unhideWhenUsed/>
    <w:rsid w:val="00E702E3"/>
    <w:rPr>
      <w:vertAlign w:val="superscript"/>
    </w:rPr>
  </w:style>
  <w:style w:type="paragraph" w:styleId="Citazioneintensa">
    <w:name w:val="Intense Quote"/>
    <w:basedOn w:val="Normale"/>
    <w:next w:val="Normale"/>
    <w:link w:val="CitazioneintensaCarattere"/>
    <w:uiPriority w:val="30"/>
    <w:qFormat/>
    <w:rsid w:val="00E702E3"/>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E702E3"/>
    <w:rPr>
      <w:rFonts w:cs="Times New Roman"/>
      <w:b/>
      <w:bCs/>
      <w:i/>
      <w:iCs/>
      <w:color w:val="4F81BD" w:themeColor="accent1"/>
      <w:szCs w:val="24"/>
      <w:lang w:eastAsia="pl-PL"/>
    </w:rPr>
  </w:style>
  <w:style w:type="character" w:styleId="Testosegnaposto">
    <w:name w:val="Placeholder Text"/>
    <w:basedOn w:val="Carpredefinitoparagrafo"/>
    <w:uiPriority w:val="99"/>
    <w:semiHidden/>
    <w:rsid w:val="00584B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44615">
      <w:bodyDiv w:val="1"/>
      <w:marLeft w:val="0"/>
      <w:marRight w:val="0"/>
      <w:marTop w:val="0"/>
      <w:marBottom w:val="0"/>
      <w:divBdr>
        <w:top w:val="none" w:sz="0" w:space="0" w:color="auto"/>
        <w:left w:val="none" w:sz="0" w:space="0" w:color="auto"/>
        <w:bottom w:val="none" w:sz="0" w:space="0" w:color="auto"/>
        <w:right w:val="none" w:sz="0" w:space="0" w:color="auto"/>
      </w:divBdr>
      <w:divsChild>
        <w:div w:id="1298560346">
          <w:marLeft w:val="0"/>
          <w:marRight w:val="0"/>
          <w:marTop w:val="0"/>
          <w:marBottom w:val="0"/>
          <w:divBdr>
            <w:top w:val="none" w:sz="0" w:space="0" w:color="auto"/>
            <w:left w:val="none" w:sz="0" w:space="0" w:color="auto"/>
            <w:bottom w:val="none" w:sz="0" w:space="0" w:color="auto"/>
            <w:right w:val="none" w:sz="0" w:space="0" w:color="auto"/>
          </w:divBdr>
        </w:div>
        <w:div w:id="940603531">
          <w:marLeft w:val="0"/>
          <w:marRight w:val="0"/>
          <w:marTop w:val="0"/>
          <w:marBottom w:val="0"/>
          <w:divBdr>
            <w:top w:val="none" w:sz="0" w:space="0" w:color="auto"/>
            <w:left w:val="none" w:sz="0" w:space="0" w:color="auto"/>
            <w:bottom w:val="none" w:sz="0" w:space="0" w:color="auto"/>
            <w:right w:val="none" w:sz="0" w:space="0" w:color="auto"/>
          </w:divBdr>
        </w:div>
        <w:div w:id="695081321">
          <w:marLeft w:val="0"/>
          <w:marRight w:val="0"/>
          <w:marTop w:val="0"/>
          <w:marBottom w:val="0"/>
          <w:divBdr>
            <w:top w:val="none" w:sz="0" w:space="0" w:color="auto"/>
            <w:left w:val="none" w:sz="0" w:space="0" w:color="auto"/>
            <w:bottom w:val="none" w:sz="0" w:space="0" w:color="auto"/>
            <w:right w:val="none" w:sz="0" w:space="0" w:color="auto"/>
          </w:divBdr>
        </w:div>
        <w:div w:id="1899978184">
          <w:marLeft w:val="0"/>
          <w:marRight w:val="0"/>
          <w:marTop w:val="0"/>
          <w:marBottom w:val="0"/>
          <w:divBdr>
            <w:top w:val="none" w:sz="0" w:space="0" w:color="auto"/>
            <w:left w:val="none" w:sz="0" w:space="0" w:color="auto"/>
            <w:bottom w:val="none" w:sz="0" w:space="0" w:color="auto"/>
            <w:right w:val="none" w:sz="0" w:space="0" w:color="auto"/>
          </w:divBdr>
        </w:div>
        <w:div w:id="1991981198">
          <w:marLeft w:val="0"/>
          <w:marRight w:val="0"/>
          <w:marTop w:val="0"/>
          <w:marBottom w:val="0"/>
          <w:divBdr>
            <w:top w:val="none" w:sz="0" w:space="0" w:color="auto"/>
            <w:left w:val="none" w:sz="0" w:space="0" w:color="auto"/>
            <w:bottom w:val="none" w:sz="0" w:space="0" w:color="auto"/>
            <w:right w:val="none" w:sz="0" w:space="0" w:color="auto"/>
          </w:divBdr>
        </w:div>
        <w:div w:id="946353092">
          <w:marLeft w:val="0"/>
          <w:marRight w:val="0"/>
          <w:marTop w:val="0"/>
          <w:marBottom w:val="0"/>
          <w:divBdr>
            <w:top w:val="none" w:sz="0" w:space="0" w:color="auto"/>
            <w:left w:val="none" w:sz="0" w:space="0" w:color="auto"/>
            <w:bottom w:val="none" w:sz="0" w:space="0" w:color="auto"/>
            <w:right w:val="none" w:sz="0" w:space="0" w:color="auto"/>
          </w:divBdr>
        </w:div>
        <w:div w:id="1830361275">
          <w:marLeft w:val="0"/>
          <w:marRight w:val="0"/>
          <w:marTop w:val="0"/>
          <w:marBottom w:val="0"/>
          <w:divBdr>
            <w:top w:val="none" w:sz="0" w:space="0" w:color="auto"/>
            <w:left w:val="none" w:sz="0" w:space="0" w:color="auto"/>
            <w:bottom w:val="none" w:sz="0" w:space="0" w:color="auto"/>
            <w:right w:val="none" w:sz="0" w:space="0" w:color="auto"/>
          </w:divBdr>
        </w:div>
        <w:div w:id="1529641231">
          <w:marLeft w:val="0"/>
          <w:marRight w:val="0"/>
          <w:marTop w:val="0"/>
          <w:marBottom w:val="0"/>
          <w:divBdr>
            <w:top w:val="none" w:sz="0" w:space="0" w:color="auto"/>
            <w:left w:val="none" w:sz="0" w:space="0" w:color="auto"/>
            <w:bottom w:val="none" w:sz="0" w:space="0" w:color="auto"/>
            <w:right w:val="none" w:sz="0" w:space="0" w:color="auto"/>
          </w:divBdr>
        </w:div>
        <w:div w:id="1546061681">
          <w:marLeft w:val="0"/>
          <w:marRight w:val="0"/>
          <w:marTop w:val="0"/>
          <w:marBottom w:val="0"/>
          <w:divBdr>
            <w:top w:val="none" w:sz="0" w:space="0" w:color="auto"/>
            <w:left w:val="none" w:sz="0" w:space="0" w:color="auto"/>
            <w:bottom w:val="none" w:sz="0" w:space="0" w:color="auto"/>
            <w:right w:val="none" w:sz="0" w:space="0" w:color="auto"/>
          </w:divBdr>
        </w:div>
      </w:divsChild>
    </w:div>
    <w:div w:id="48420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age-aal.eu" TargetMode="External"/><Relationship Id="rId4" Type="http://schemas.openxmlformats.org/officeDocument/2006/relationships/settings" Target="settings.xml"/><Relationship Id="rId9" Type="http://schemas.openxmlformats.org/officeDocument/2006/relationships/hyperlink" Target="http://www.stage-aal.e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490"/>
    <w:rsid w:val="00554490"/>
    <w:rsid w:val="008C4D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544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26A48-E37D-4A37-98E4-D07A38A6B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272</Words>
  <Characters>1551</Characters>
  <Application>Microsoft Office Word</Application>
  <DocSecurity>0</DocSecurity>
  <Lines>12</Lines>
  <Paragraphs>3</Paragraphs>
  <ScaleCrop>false</ScaleCrop>
  <HeadingPairs>
    <vt:vector size="4" baseType="variant">
      <vt:variant>
        <vt:lpstr>Titolo</vt:lpstr>
      </vt:variant>
      <vt:variant>
        <vt:i4>1</vt:i4>
      </vt:variant>
      <vt:variant>
        <vt:lpstr>Tytuł</vt:lpstr>
      </vt:variant>
      <vt:variant>
        <vt:i4>1</vt:i4>
      </vt:variant>
    </vt:vector>
  </HeadingPairs>
  <TitlesOfParts>
    <vt:vector size="2" baseType="lpstr">
      <vt:lpstr>D.4.1. Dissemination Plan v.1.0.</vt:lpstr>
      <vt:lpstr>D.4.1. Dissemination Plan v.1.0.</vt:lpstr>
    </vt:vector>
  </TitlesOfParts>
  <Company>HP</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D.4.1. Dissemination Plan v.1.0.</dc:title>
  <dc:creator>Paweł Nowakowski</dc:creator>
  <cp:lastModifiedBy>Nicolò Paraciani</cp:lastModifiedBy>
  <cp:revision>41</cp:revision>
  <cp:lastPrinted>2016-07-01T13:05:00Z</cp:lastPrinted>
  <dcterms:created xsi:type="dcterms:W3CDTF">2016-06-30T10:46:00Z</dcterms:created>
  <dcterms:modified xsi:type="dcterms:W3CDTF">2017-06-01T15:29:00Z</dcterms:modified>
</cp:coreProperties>
</file>